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E85876" w:rsidRPr="00A919B1" w14:paraId="50BFEE67" w14:textId="77777777" w:rsidTr="00EC662F">
        <w:tc>
          <w:tcPr>
            <w:tcW w:w="3227" w:type="dxa"/>
          </w:tcPr>
          <w:p w14:paraId="73B4B333" w14:textId="77777777" w:rsidR="00E85876" w:rsidRPr="00EB6A30" w:rsidRDefault="00E85876" w:rsidP="00E85876">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764BB086" w14:textId="1ACEB2A5" w:rsidR="00E85876" w:rsidRPr="00336747" w:rsidRDefault="00E85876" w:rsidP="00E85876">
            <w:pPr>
              <w:spacing w:line="360" w:lineRule="auto"/>
              <w:jc w:val="both"/>
              <w:rPr>
                <w:rFonts w:ascii="Arial" w:hAnsi="Arial" w:cs="Arial"/>
                <w:sz w:val="20"/>
                <w:lang w:val="en-ZA"/>
              </w:rPr>
            </w:pPr>
            <w:r>
              <w:rPr>
                <w:rFonts w:ascii="Arial" w:hAnsi="Arial" w:cs="Arial"/>
                <w:sz w:val="20"/>
              </w:rPr>
              <w:t>Provision of Fire and Emergency Rescue Services</w:t>
            </w:r>
          </w:p>
        </w:tc>
      </w:tr>
      <w:tr w:rsidR="00E85876" w:rsidRPr="00A919B1" w14:paraId="1CDC513A" w14:textId="77777777" w:rsidTr="00EC662F">
        <w:tc>
          <w:tcPr>
            <w:tcW w:w="3227" w:type="dxa"/>
          </w:tcPr>
          <w:p w14:paraId="6E29CAA5" w14:textId="77777777" w:rsidR="00E85876" w:rsidRPr="00EB6A30" w:rsidRDefault="00E85876" w:rsidP="00E85876">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545004FD" w14:textId="693AC5AD" w:rsidR="00E85876" w:rsidRPr="00F0521B" w:rsidRDefault="00E85876" w:rsidP="00E85876">
            <w:pPr>
              <w:spacing w:before="60" w:after="60" w:line="276" w:lineRule="auto"/>
              <w:jc w:val="both"/>
              <w:rPr>
                <w:rFonts w:ascii="Arial" w:hAnsi="Arial" w:cs="Arial"/>
                <w:sz w:val="20"/>
              </w:rPr>
            </w:pPr>
            <w:r>
              <w:rPr>
                <w:rFonts w:ascii="Arial" w:hAnsi="Arial" w:cs="Arial"/>
                <w:sz w:val="20"/>
              </w:rPr>
              <w:t>60 months</w:t>
            </w:r>
          </w:p>
        </w:tc>
      </w:tr>
    </w:tbl>
    <w:p w14:paraId="7E0C69C0" w14:textId="1D221DFE" w:rsidR="00EB6A30" w:rsidRPr="005B5A73" w:rsidRDefault="00EB6A30" w:rsidP="00EB6A30">
      <w:pPr>
        <w:spacing w:line="276" w:lineRule="auto"/>
        <w:rPr>
          <w:rFonts w:ascii="Arial" w:hAnsi="Arial" w:cs="Arial"/>
          <w:sz w:val="16"/>
          <w:szCs w:val="16"/>
        </w:rPr>
      </w:pPr>
    </w:p>
    <w:p w14:paraId="4EB2F25C" w14:textId="77777777" w:rsidR="00E85876" w:rsidRDefault="00E85876" w:rsidP="00E85876">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42089188" w14:textId="77777777" w:rsidR="00E85876" w:rsidRPr="00111B2E" w:rsidRDefault="00E85876" w:rsidP="00E85876">
      <w:pPr>
        <w:spacing w:before="60" w:after="60"/>
        <w:rPr>
          <w:rFonts w:ascii="Arial" w:hAnsi="Arial" w:cs="Arial"/>
          <w:bCs/>
          <w:sz w:val="16"/>
          <w:szCs w:val="16"/>
        </w:rPr>
      </w:pPr>
    </w:p>
    <w:p w14:paraId="5DC3EDA3" w14:textId="77777777" w:rsidR="00E85876" w:rsidRPr="00C91C74" w:rsidRDefault="00E85876" w:rsidP="00E85876">
      <w:pPr>
        <w:spacing w:after="200" w:line="276"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4080813F" w14:textId="77777777" w:rsidR="00E85876" w:rsidRPr="00C91C74" w:rsidRDefault="00E85876" w:rsidP="00E85876">
      <w:pPr>
        <w:spacing w:after="200" w:line="276"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1CEB3178" w14:textId="77777777" w:rsidR="00E85876" w:rsidRPr="00C91C74" w:rsidRDefault="00E85876" w:rsidP="00E85876">
      <w:pPr>
        <w:spacing w:after="200" w:line="276"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05D58B6F" w14:textId="77777777" w:rsidR="00E85876" w:rsidRPr="00C91C74" w:rsidRDefault="00E85876" w:rsidP="00E85876">
      <w:pPr>
        <w:spacing w:after="200" w:line="276"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6C52D5B2" w14:textId="77777777" w:rsidR="00E85876" w:rsidRDefault="00E85876" w:rsidP="00E85876">
      <w:pPr>
        <w:spacing w:after="200" w:line="276" w:lineRule="auto"/>
        <w:contextualSpacing/>
        <w:jc w:val="both"/>
        <w:rPr>
          <w:rFonts w:ascii="Arial" w:hAnsi="Arial" w:cs="Arial"/>
          <w:bCs/>
          <w:sz w:val="20"/>
          <w:lang w:val="en-ZA"/>
        </w:rPr>
      </w:pPr>
      <w:r w:rsidRPr="00C91C74">
        <w:rPr>
          <w:rFonts w:ascii="Arial" w:hAnsi="Arial" w:cs="Arial"/>
          <w:bCs/>
          <w:sz w:val="20"/>
          <w:lang w:val="en-ZA"/>
        </w:rPr>
        <w:t>scoring the highest points.</w:t>
      </w:r>
    </w:p>
    <w:p w14:paraId="40DD0C98" w14:textId="77777777" w:rsidR="00E85876" w:rsidRDefault="00E85876" w:rsidP="00E85876">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E85876" w:rsidRPr="00D33E30" w14:paraId="24082685" w14:textId="77777777" w:rsidTr="002D239C">
        <w:trPr>
          <w:trHeight w:val="863"/>
        </w:trPr>
        <w:tc>
          <w:tcPr>
            <w:tcW w:w="3391" w:type="dxa"/>
            <w:shd w:val="clear" w:color="auto" w:fill="C00000"/>
            <w:vAlign w:val="center"/>
          </w:tcPr>
          <w:p w14:paraId="7B38F1AA" w14:textId="77777777" w:rsidR="00E85876" w:rsidRPr="00D33E30" w:rsidRDefault="00E85876" w:rsidP="002D239C">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529C0DC7" w14:textId="77777777" w:rsidR="00E85876" w:rsidRPr="00D33E30" w:rsidRDefault="00E85876" w:rsidP="002D239C">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47C9716C" w14:textId="77777777" w:rsidR="00E85876" w:rsidRPr="00D33E30" w:rsidRDefault="00E85876" w:rsidP="002D239C">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161105D1" w14:textId="77777777" w:rsidR="00E85876" w:rsidRPr="00D33E30" w:rsidRDefault="00E85876" w:rsidP="002D239C">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2618E4A4" w14:textId="77777777" w:rsidR="00E85876" w:rsidRPr="00D33E30" w:rsidRDefault="00E85876" w:rsidP="002D239C">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E85876" w:rsidRPr="00D33E30" w14:paraId="7CB5BEA8" w14:textId="77777777" w:rsidTr="002D239C">
        <w:trPr>
          <w:trHeight w:val="317"/>
        </w:trPr>
        <w:tc>
          <w:tcPr>
            <w:tcW w:w="3391" w:type="dxa"/>
            <w:shd w:val="clear" w:color="auto" w:fill="auto"/>
          </w:tcPr>
          <w:p w14:paraId="67BA85F8"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shd w:val="clear" w:color="auto" w:fill="auto"/>
          </w:tcPr>
          <w:p w14:paraId="79B26A22"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shd w:val="clear" w:color="auto" w:fill="auto"/>
          </w:tcPr>
          <w:p w14:paraId="4C9EA1E5"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E85876" w:rsidRPr="00D33E30" w14:paraId="1DFBC6D1" w14:textId="77777777" w:rsidTr="002D239C">
        <w:trPr>
          <w:trHeight w:val="317"/>
        </w:trPr>
        <w:tc>
          <w:tcPr>
            <w:tcW w:w="3391" w:type="dxa"/>
            <w:shd w:val="clear" w:color="auto" w:fill="auto"/>
          </w:tcPr>
          <w:p w14:paraId="63602585"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shd w:val="clear" w:color="auto" w:fill="auto"/>
          </w:tcPr>
          <w:p w14:paraId="7A8C4E22"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shd w:val="clear" w:color="auto" w:fill="auto"/>
          </w:tcPr>
          <w:p w14:paraId="739E60FD"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E85876" w:rsidRPr="00D33E30" w14:paraId="52FD4757" w14:textId="77777777" w:rsidTr="002D239C">
        <w:trPr>
          <w:trHeight w:val="317"/>
        </w:trPr>
        <w:tc>
          <w:tcPr>
            <w:tcW w:w="3391" w:type="dxa"/>
            <w:shd w:val="clear" w:color="auto" w:fill="auto"/>
          </w:tcPr>
          <w:p w14:paraId="5F0711F8"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shd w:val="clear" w:color="auto" w:fill="auto"/>
          </w:tcPr>
          <w:p w14:paraId="2D495354"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shd w:val="clear" w:color="auto" w:fill="auto"/>
          </w:tcPr>
          <w:p w14:paraId="710E7722"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E85876" w:rsidRPr="00D33E30" w14:paraId="1E1A868F" w14:textId="77777777" w:rsidTr="002D239C">
        <w:trPr>
          <w:trHeight w:val="317"/>
        </w:trPr>
        <w:tc>
          <w:tcPr>
            <w:tcW w:w="3391" w:type="dxa"/>
            <w:shd w:val="clear" w:color="auto" w:fill="auto"/>
          </w:tcPr>
          <w:p w14:paraId="59A6B556"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shd w:val="clear" w:color="auto" w:fill="auto"/>
          </w:tcPr>
          <w:p w14:paraId="6B879130" w14:textId="77777777" w:rsidR="00E85876" w:rsidRPr="00D33E30" w:rsidRDefault="00E85876" w:rsidP="002D239C">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shd w:val="clear" w:color="auto" w:fill="auto"/>
          </w:tcPr>
          <w:p w14:paraId="4AD9BC53"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E85876" w:rsidRPr="00D33E30" w14:paraId="1FB786ED" w14:textId="77777777" w:rsidTr="002D239C">
        <w:trPr>
          <w:trHeight w:val="317"/>
        </w:trPr>
        <w:tc>
          <w:tcPr>
            <w:tcW w:w="3391" w:type="dxa"/>
            <w:shd w:val="clear" w:color="auto" w:fill="auto"/>
          </w:tcPr>
          <w:p w14:paraId="7AA8DD95"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shd w:val="clear" w:color="auto" w:fill="auto"/>
          </w:tcPr>
          <w:p w14:paraId="3B49A1D4"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shd w:val="clear" w:color="auto" w:fill="auto"/>
          </w:tcPr>
          <w:p w14:paraId="12D20FDF"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E85876" w:rsidRPr="00D33E30" w14:paraId="6044C1B8" w14:textId="77777777" w:rsidTr="002D239C">
        <w:trPr>
          <w:trHeight w:val="317"/>
        </w:trPr>
        <w:tc>
          <w:tcPr>
            <w:tcW w:w="3391" w:type="dxa"/>
            <w:shd w:val="clear" w:color="auto" w:fill="auto"/>
          </w:tcPr>
          <w:p w14:paraId="5EBFEC51"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shd w:val="clear" w:color="auto" w:fill="auto"/>
          </w:tcPr>
          <w:p w14:paraId="03D9BE70"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shd w:val="clear" w:color="auto" w:fill="auto"/>
          </w:tcPr>
          <w:p w14:paraId="536B8E73"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E85876" w:rsidRPr="00D33E30" w14:paraId="0F892A8C" w14:textId="77777777" w:rsidTr="002D239C">
        <w:trPr>
          <w:trHeight w:val="317"/>
        </w:trPr>
        <w:tc>
          <w:tcPr>
            <w:tcW w:w="3391" w:type="dxa"/>
            <w:shd w:val="clear" w:color="auto" w:fill="auto"/>
          </w:tcPr>
          <w:p w14:paraId="48C897EB"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shd w:val="clear" w:color="auto" w:fill="auto"/>
          </w:tcPr>
          <w:p w14:paraId="5278F7AC"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shd w:val="clear" w:color="auto" w:fill="auto"/>
          </w:tcPr>
          <w:p w14:paraId="05C27182"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E85876" w:rsidRPr="00D33E30" w14:paraId="4902D127" w14:textId="77777777" w:rsidTr="002D239C">
        <w:trPr>
          <w:trHeight w:val="317"/>
        </w:trPr>
        <w:tc>
          <w:tcPr>
            <w:tcW w:w="3391" w:type="dxa"/>
            <w:shd w:val="clear" w:color="auto" w:fill="auto"/>
          </w:tcPr>
          <w:p w14:paraId="1C31F7AE"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shd w:val="clear" w:color="auto" w:fill="auto"/>
          </w:tcPr>
          <w:p w14:paraId="43F7983D"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shd w:val="clear" w:color="auto" w:fill="auto"/>
          </w:tcPr>
          <w:p w14:paraId="0C9847B0"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E85876" w:rsidRPr="00D33E30" w14:paraId="4033A0ED" w14:textId="77777777" w:rsidTr="002D239C">
        <w:trPr>
          <w:trHeight w:val="317"/>
        </w:trPr>
        <w:tc>
          <w:tcPr>
            <w:tcW w:w="3391" w:type="dxa"/>
            <w:shd w:val="clear" w:color="auto" w:fill="auto"/>
          </w:tcPr>
          <w:p w14:paraId="0C1E9113"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shd w:val="clear" w:color="auto" w:fill="auto"/>
          </w:tcPr>
          <w:p w14:paraId="0BB03975"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shd w:val="clear" w:color="auto" w:fill="auto"/>
          </w:tcPr>
          <w:p w14:paraId="0298EFC9" w14:textId="77777777" w:rsidR="00E85876" w:rsidRPr="00D33E30" w:rsidRDefault="00E85876" w:rsidP="002D239C">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17B172B4" w14:textId="77777777" w:rsidR="00E85876" w:rsidRDefault="00E85876" w:rsidP="00E85876">
      <w:pPr>
        <w:spacing w:after="200" w:line="276" w:lineRule="auto"/>
        <w:contextualSpacing/>
        <w:jc w:val="both"/>
        <w:rPr>
          <w:rFonts w:ascii="Arial" w:hAnsi="Arial" w:cs="Arial"/>
          <w:bCs/>
          <w:sz w:val="20"/>
          <w:lang w:val="en-ZA"/>
        </w:rPr>
      </w:pPr>
    </w:p>
    <w:p w14:paraId="0D8A1C44" w14:textId="77777777" w:rsidR="00E85876" w:rsidRPr="007133D2" w:rsidRDefault="00E85876" w:rsidP="00E85876">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066B0B03" w14:textId="77777777" w:rsidR="00E85876" w:rsidRPr="007133D2" w:rsidRDefault="00E85876" w:rsidP="00E85876">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 xml:space="preserve">Valid B-BBEE certificate issued by a SANAS accredited verification agency /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 CIPS affidavit</w:t>
      </w:r>
    </w:p>
    <w:p w14:paraId="53922F4E" w14:textId="77777777" w:rsidR="00E85876" w:rsidRPr="007133D2" w:rsidRDefault="00E85876" w:rsidP="00E85876">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Proof of ownership / shareholding (preferably CIPC documentation) inclusive of shareholding breakdown</w:t>
      </w:r>
    </w:p>
    <w:p w14:paraId="2A2DAC89" w14:textId="77777777" w:rsidR="00E85876" w:rsidRPr="007133D2" w:rsidRDefault="00E85876" w:rsidP="00E85876">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Certified ID copies of shareholder(s)</w:t>
      </w:r>
    </w:p>
    <w:p w14:paraId="3540DE82" w14:textId="77777777" w:rsidR="00E85876" w:rsidRDefault="00E85876" w:rsidP="00E85876">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Proof of Disability (where applicable)</w:t>
      </w:r>
    </w:p>
    <w:p w14:paraId="14A4F9CB" w14:textId="77777777" w:rsidR="00E85876" w:rsidRPr="006C33E3" w:rsidRDefault="00E85876" w:rsidP="00E85876">
      <w:pPr>
        <w:pStyle w:val="ListParagraph"/>
        <w:numPr>
          <w:ilvl w:val="0"/>
          <w:numId w:val="39"/>
        </w:numPr>
        <w:spacing w:after="200" w:line="276" w:lineRule="auto"/>
        <w:jc w:val="both"/>
        <w:rPr>
          <w:rFonts w:ascii="Arial" w:hAnsi="Arial" w:cs="Arial"/>
          <w:bCs/>
          <w:sz w:val="20"/>
          <w:lang w:val="en-ZA"/>
        </w:rPr>
      </w:pPr>
      <w:r w:rsidRPr="006C33E3">
        <w:rPr>
          <w:rFonts w:ascii="Arial" w:hAnsi="Arial" w:cs="Arial"/>
          <w:bCs/>
          <w:sz w:val="20"/>
          <w:lang w:val="en-ZA"/>
        </w:rPr>
        <w:t>In a case of a trust, consortium or joint venture (including incorporated consortia and joint ventures</w:t>
      </w:r>
      <w:proofErr w:type="gramStart"/>
      <w:r w:rsidRPr="006C33E3">
        <w:rPr>
          <w:rFonts w:ascii="Arial" w:hAnsi="Arial" w:cs="Arial"/>
          <w:bCs/>
          <w:sz w:val="20"/>
          <w:lang w:val="en-ZA"/>
        </w:rPr>
        <w:t>),a</w:t>
      </w:r>
      <w:proofErr w:type="gramEnd"/>
      <w:r w:rsidRPr="006C33E3">
        <w:rPr>
          <w:rFonts w:ascii="Arial" w:hAnsi="Arial" w:cs="Arial"/>
          <w:bCs/>
          <w:sz w:val="20"/>
          <w:lang w:val="en-ZA"/>
        </w:rPr>
        <w:t xml:space="preserve"> consolidated B-BBEE status level verification certificate.</w:t>
      </w:r>
    </w:p>
    <w:p w14:paraId="180FAF0D" w14:textId="77777777" w:rsidR="00E85876" w:rsidRPr="007133D2" w:rsidRDefault="00E85876" w:rsidP="00E85876">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2CBB3215" w14:textId="77777777" w:rsidR="00E85876" w:rsidRPr="007133D2" w:rsidRDefault="00E85876" w:rsidP="00E85876">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price</w:t>
      </w:r>
    </w:p>
    <w:p w14:paraId="247D177D" w14:textId="77777777" w:rsidR="00E85876" w:rsidRPr="007133D2" w:rsidRDefault="00E85876" w:rsidP="00E85876">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6DFAD14D" w14:textId="78C27B4F" w:rsidR="00CB49FD" w:rsidRDefault="00CB49FD">
      <w:pPr>
        <w:spacing w:after="200" w:line="276" w:lineRule="auto"/>
        <w:rPr>
          <w:rFonts w:ascii="Arial" w:hAnsi="Arial" w:cs="Arial"/>
        </w:rPr>
      </w:pPr>
      <w:r>
        <w:rPr>
          <w:rFonts w:ascii="Arial" w:hAnsi="Arial" w:cs="Arial"/>
        </w:rPr>
        <w:br w:type="page"/>
      </w:r>
    </w:p>
    <w:p w14:paraId="58017E08" w14:textId="77777777" w:rsidR="00E85876" w:rsidRDefault="00E85876" w:rsidP="00E85876">
      <w:pPr>
        <w:spacing w:line="276" w:lineRule="auto"/>
        <w:rPr>
          <w:rFonts w:ascii="Arial" w:hAnsi="Arial" w:cs="Arial"/>
        </w:rPr>
      </w:pPr>
    </w:p>
    <w:p w14:paraId="4A3C6E55" w14:textId="77777777" w:rsidR="00E85876" w:rsidRPr="00EB6A30" w:rsidRDefault="00E85876" w:rsidP="00E85876">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Pr>
          <w:rFonts w:ascii="Arial" w:hAnsi="Arial" w:cs="Arial"/>
          <w:b/>
          <w:sz w:val="22"/>
        </w:rPr>
        <w:t>2</w:t>
      </w:r>
      <w:r w:rsidRPr="00EB6A30">
        <w:rPr>
          <w:rFonts w:ascii="Arial" w:hAnsi="Arial" w:cs="Arial"/>
          <w:b/>
          <w:sz w:val="22"/>
        </w:rPr>
        <w:t xml:space="preserve">: </w:t>
      </w:r>
      <w:bookmarkStart w:id="0" w:name="_Hlk124873330"/>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E85876" w:rsidRPr="000C5130" w14:paraId="3A6B68FB" w14:textId="77777777" w:rsidTr="002D239C">
        <w:tc>
          <w:tcPr>
            <w:tcW w:w="9016" w:type="dxa"/>
            <w:shd w:val="clear" w:color="auto" w:fill="000000" w:themeFill="text1"/>
          </w:tcPr>
          <w:bookmarkEnd w:id="0"/>
          <w:p w14:paraId="0B619A5C" w14:textId="77777777" w:rsidR="00E85876" w:rsidRPr="000C5130" w:rsidRDefault="00E85876" w:rsidP="002D239C">
            <w:pPr>
              <w:tabs>
                <w:tab w:val="left" w:pos="720"/>
              </w:tabs>
              <w:jc w:val="both"/>
              <w:rPr>
                <w:rFonts w:ascii="Arial" w:hAnsi="Arial" w:cs="Arial"/>
                <w:b/>
                <w:sz w:val="20"/>
              </w:rPr>
            </w:pPr>
            <w:r w:rsidRPr="000C5130">
              <w:rPr>
                <w:rFonts w:ascii="Arial" w:hAnsi="Arial" w:cs="Arial"/>
                <w:sz w:val="20"/>
              </w:rPr>
              <w:lastRenderedPageBreak/>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E85876" w:rsidRPr="000C5130" w14:paraId="15DC52D5" w14:textId="77777777" w:rsidTr="002D239C">
        <w:trPr>
          <w:trHeight w:val="2424"/>
        </w:trPr>
        <w:tc>
          <w:tcPr>
            <w:tcW w:w="9016" w:type="dxa"/>
            <w:shd w:val="clear" w:color="auto" w:fill="FFFFFF" w:themeFill="background1"/>
          </w:tcPr>
          <w:p w14:paraId="45A72971" w14:textId="77777777" w:rsidR="00E85876" w:rsidRDefault="00E85876" w:rsidP="002D239C">
            <w:pPr>
              <w:tabs>
                <w:tab w:val="left" w:pos="720"/>
              </w:tabs>
              <w:spacing w:line="360" w:lineRule="auto"/>
              <w:jc w:val="both"/>
              <w:rPr>
                <w:rFonts w:ascii="Arial" w:hAnsi="Arial" w:cs="Arial"/>
                <w:sz w:val="20"/>
              </w:rPr>
            </w:pPr>
          </w:p>
          <w:p w14:paraId="38EDC019" w14:textId="77777777" w:rsidR="00E85876" w:rsidRPr="00B11F74" w:rsidRDefault="00E85876" w:rsidP="002D239C">
            <w:pPr>
              <w:tabs>
                <w:tab w:val="left" w:pos="720"/>
              </w:tabs>
              <w:spacing w:line="360" w:lineRule="auto"/>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 w:val="22"/>
                <w:szCs w:val="22"/>
              </w:rPr>
              <w:t>Transformation – BBBEE Improvement or Retention Plan</w:t>
            </w:r>
          </w:p>
          <w:p w14:paraId="13EF5614" w14:textId="77777777" w:rsidR="00E85876" w:rsidRPr="00DD747B" w:rsidRDefault="00E85876" w:rsidP="002D239C">
            <w:pPr>
              <w:pStyle w:val="ListParagraph"/>
              <w:spacing w:after="200" w:line="360" w:lineRule="auto"/>
              <w:ind w:left="0"/>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5FC5EC52" w14:textId="77777777" w:rsidR="00E85876" w:rsidRPr="00DD747B" w:rsidRDefault="00E85876" w:rsidP="002D239C">
            <w:pPr>
              <w:pStyle w:val="ListParagraph"/>
              <w:spacing w:after="200" w:line="360" w:lineRule="auto"/>
              <w:ind w:left="0"/>
              <w:jc w:val="both"/>
              <w:rPr>
                <w:rFonts w:ascii="Arial" w:hAnsi="Arial" w:cs="Arial"/>
                <w:sz w:val="16"/>
                <w:szCs w:val="16"/>
              </w:rPr>
            </w:pPr>
          </w:p>
          <w:p w14:paraId="4707E253" w14:textId="77777777" w:rsidR="00E85876" w:rsidRPr="00DD747B" w:rsidRDefault="00E85876" w:rsidP="002D239C">
            <w:pPr>
              <w:pStyle w:val="ListParagraph"/>
              <w:spacing w:after="200" w:line="360" w:lineRule="auto"/>
              <w:ind w:left="0"/>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14827082" w14:textId="77777777" w:rsidR="00E85876" w:rsidRPr="00DD747B" w:rsidRDefault="00E85876" w:rsidP="002D239C">
            <w:pPr>
              <w:pStyle w:val="ListParagraph"/>
              <w:spacing w:after="200" w:line="360" w:lineRule="auto"/>
              <w:ind w:left="0"/>
              <w:jc w:val="both"/>
              <w:rPr>
                <w:rFonts w:ascii="Arial" w:hAnsi="Arial" w:cs="Arial"/>
                <w:sz w:val="16"/>
                <w:szCs w:val="16"/>
              </w:rPr>
            </w:pPr>
          </w:p>
          <w:p w14:paraId="6B22E358" w14:textId="77777777" w:rsidR="00E85876" w:rsidRPr="00DD747B" w:rsidRDefault="00E85876" w:rsidP="002D239C">
            <w:pPr>
              <w:pStyle w:val="ListParagraph"/>
              <w:spacing w:after="200" w:line="360" w:lineRule="auto"/>
              <w:ind w:left="0"/>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3478A90C" w14:textId="77777777" w:rsidR="00E85876" w:rsidRPr="00DD747B" w:rsidRDefault="00E85876" w:rsidP="002D239C">
            <w:pPr>
              <w:pStyle w:val="ListParagraph"/>
              <w:spacing w:after="200" w:line="360" w:lineRule="auto"/>
              <w:ind w:left="0"/>
              <w:jc w:val="both"/>
              <w:rPr>
                <w:rFonts w:ascii="Arial" w:hAnsi="Arial" w:cs="Arial"/>
                <w:sz w:val="16"/>
                <w:szCs w:val="16"/>
              </w:rPr>
            </w:pPr>
          </w:p>
          <w:p w14:paraId="13F9F16D" w14:textId="77777777" w:rsidR="00E85876" w:rsidRPr="00DD747B" w:rsidRDefault="00E85876" w:rsidP="002D239C">
            <w:pPr>
              <w:pStyle w:val="ListParagraph"/>
              <w:spacing w:after="200" w:line="360" w:lineRule="auto"/>
              <w:ind w:left="0"/>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76AFA1AF" w14:textId="77777777" w:rsidR="00E85876" w:rsidRPr="00DD747B" w:rsidRDefault="00E85876" w:rsidP="002D239C">
            <w:pPr>
              <w:pStyle w:val="ListParagraph"/>
              <w:spacing w:after="200" w:line="360" w:lineRule="auto"/>
              <w:ind w:left="0"/>
              <w:jc w:val="both"/>
              <w:rPr>
                <w:rFonts w:ascii="Arial" w:hAnsi="Arial" w:cs="Arial"/>
                <w:sz w:val="16"/>
                <w:szCs w:val="16"/>
              </w:rPr>
            </w:pPr>
          </w:p>
          <w:p w14:paraId="4ADAB487" w14:textId="77777777" w:rsidR="00E85876" w:rsidRPr="00DD747B" w:rsidRDefault="00E85876" w:rsidP="002D239C">
            <w:pPr>
              <w:pStyle w:val="ListParagraph"/>
              <w:spacing w:after="200" w:line="360" w:lineRule="auto"/>
              <w:ind w:left="0"/>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434C85EB" w14:textId="77777777" w:rsidR="00E85876" w:rsidRDefault="00E85876" w:rsidP="002D239C">
            <w:pPr>
              <w:spacing w:line="360" w:lineRule="auto"/>
              <w:jc w:val="both"/>
              <w:rPr>
                <w:rFonts w:ascii="Arial" w:hAnsi="Arial" w:cs="Arial"/>
                <w:sz w:val="20"/>
              </w:rPr>
            </w:pPr>
            <w:r w:rsidRPr="00DD747B">
              <w:rPr>
                <w:rFonts w:ascii="Arial" w:hAnsi="Arial" w:cs="Arial"/>
                <w:b/>
                <w:bCs/>
                <w:sz w:val="20"/>
              </w:rPr>
              <w:t xml:space="preserve">NB: </w:t>
            </w:r>
            <w:r w:rsidRPr="00DD747B">
              <w:rPr>
                <w:rFonts w:ascii="Arial" w:hAnsi="Arial" w:cs="Arial"/>
                <w:sz w:val="20"/>
              </w:rPr>
              <w:t>A valid B-BBEE certificate or Sworn Affidavit is a condition for contract award, if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p>
          <w:p w14:paraId="69BA7145" w14:textId="77777777" w:rsidR="00E85876" w:rsidRDefault="00E85876" w:rsidP="002D239C">
            <w:pPr>
              <w:spacing w:line="360" w:lineRule="auto"/>
              <w:jc w:val="both"/>
              <w:rPr>
                <w:sz w:val="20"/>
                <w:lang w:eastAsia="en-ZA"/>
              </w:rPr>
            </w:pPr>
          </w:p>
          <w:p w14:paraId="3098494C" w14:textId="77777777" w:rsidR="00E85876" w:rsidRPr="00DD747B" w:rsidRDefault="00E85876" w:rsidP="002D239C">
            <w:pPr>
              <w:spacing w:line="360" w:lineRule="auto"/>
              <w:jc w:val="both"/>
              <w:rPr>
                <w:sz w:val="20"/>
                <w:lang w:eastAsia="en-ZA"/>
              </w:rPr>
            </w:pPr>
          </w:p>
          <w:p w14:paraId="5D40AB4B" w14:textId="77777777" w:rsidR="00E85876" w:rsidRPr="00E855AE" w:rsidRDefault="00E85876" w:rsidP="00E85876">
            <w:pPr>
              <w:pStyle w:val="ListParagraph"/>
              <w:numPr>
                <w:ilvl w:val="0"/>
                <w:numId w:val="47"/>
              </w:numPr>
              <w:tabs>
                <w:tab w:val="left" w:pos="720"/>
              </w:tabs>
              <w:spacing w:line="360" w:lineRule="auto"/>
              <w:jc w:val="both"/>
              <w:rPr>
                <w:rFonts w:ascii="Arial" w:hAnsi="Arial" w:cs="Arial"/>
                <w:b/>
                <w:sz w:val="20"/>
                <w:u w:val="single"/>
                <w:lang w:val="en-ZA"/>
              </w:rPr>
            </w:pPr>
            <w:r w:rsidRPr="00E855AE">
              <w:rPr>
                <w:rFonts w:ascii="Arial" w:hAnsi="Arial" w:cs="Arial"/>
                <w:b/>
                <w:sz w:val="20"/>
                <w:u w:val="single"/>
                <w:lang w:val="en-ZA"/>
              </w:rPr>
              <w:t xml:space="preserve">Local Procurement Content </w:t>
            </w:r>
          </w:p>
          <w:p w14:paraId="14F84F6A" w14:textId="77777777" w:rsidR="00E85876" w:rsidRDefault="00E85876" w:rsidP="002D239C">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w:t>
            </w:r>
            <w:r w:rsidRPr="00D86CD2">
              <w:rPr>
                <w:rFonts w:ascii="Arial" w:hAnsi="Arial" w:cs="Arial"/>
                <w:sz w:val="20"/>
                <w:lang w:val="en-ZA"/>
              </w:rPr>
              <w:lastRenderedPageBreak/>
              <w:t xml:space="preserve">the tender documents. Local procurement content is total spending minus the imported component. </w:t>
            </w:r>
          </w:p>
          <w:p w14:paraId="150B4FF4" w14:textId="77777777" w:rsidR="00E85876" w:rsidRDefault="00E85876" w:rsidP="002D239C">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6E071130" w14:textId="77777777" w:rsidR="00E85876" w:rsidRDefault="00E85876" w:rsidP="002D239C">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E85876" w14:paraId="6362B861" w14:textId="77777777" w:rsidTr="002D239C">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202B5E91" w14:textId="77777777" w:rsidR="00E85876" w:rsidRDefault="00E85876" w:rsidP="002D239C">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3AD7AB88" w14:textId="77777777" w:rsidR="00E85876" w:rsidRDefault="00E85876" w:rsidP="002D239C">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7EDC457D" w14:textId="77777777" w:rsidR="00E85876" w:rsidRDefault="00E85876" w:rsidP="002D239C">
                  <w:pPr>
                    <w:spacing w:line="276" w:lineRule="auto"/>
                    <w:jc w:val="center"/>
                    <w:rPr>
                      <w:rFonts w:ascii="Arial" w:hAnsi="Arial" w:cs="Arial"/>
                      <w:b/>
                      <w:sz w:val="20"/>
                    </w:rPr>
                  </w:pPr>
                  <w:r>
                    <w:rPr>
                      <w:rFonts w:ascii="Arial" w:hAnsi="Arial" w:cs="Arial"/>
                      <w:b/>
                      <w:sz w:val="20"/>
                    </w:rPr>
                    <w:t>Tenderer Proposal</w:t>
                  </w:r>
                </w:p>
              </w:tc>
            </w:tr>
            <w:tr w:rsidR="00E85876" w14:paraId="2419B073" w14:textId="77777777" w:rsidTr="002D239C">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5D4857B3" w14:textId="77777777" w:rsidR="00E85876" w:rsidRDefault="00E85876" w:rsidP="002D239C">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3B594E89" w14:textId="77777777" w:rsidR="00E85876" w:rsidRPr="007D4E0A" w:rsidRDefault="00E85876" w:rsidP="002D239C">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6C26B5CF" w14:textId="77777777" w:rsidR="00E85876" w:rsidRPr="007D4E0A" w:rsidRDefault="00E85876" w:rsidP="002D239C">
                  <w:pPr>
                    <w:spacing w:line="276" w:lineRule="auto"/>
                    <w:jc w:val="both"/>
                    <w:rPr>
                      <w:rFonts w:ascii="Arial" w:hAnsi="Arial" w:cs="Arial"/>
                      <w:sz w:val="20"/>
                    </w:rPr>
                  </w:pPr>
                </w:p>
              </w:tc>
            </w:tr>
          </w:tbl>
          <w:p w14:paraId="0892F523" w14:textId="77777777" w:rsidR="00E85876" w:rsidRDefault="00E85876" w:rsidP="002D239C">
            <w:pPr>
              <w:tabs>
                <w:tab w:val="left" w:pos="720"/>
              </w:tabs>
              <w:spacing w:line="360" w:lineRule="auto"/>
              <w:ind w:left="360"/>
              <w:jc w:val="both"/>
              <w:rPr>
                <w:rFonts w:ascii="Arial" w:hAnsi="Arial" w:cs="Arial"/>
                <w:b/>
                <w:sz w:val="20"/>
                <w:lang w:val="en-ZA"/>
              </w:rPr>
            </w:pPr>
          </w:p>
          <w:p w14:paraId="08D2EC87" w14:textId="77777777" w:rsidR="00E85876" w:rsidRPr="00E855AE" w:rsidRDefault="00E85876" w:rsidP="00E85876">
            <w:pPr>
              <w:pStyle w:val="ListParagraph"/>
              <w:numPr>
                <w:ilvl w:val="0"/>
                <w:numId w:val="47"/>
              </w:numPr>
              <w:tabs>
                <w:tab w:val="left" w:pos="720"/>
              </w:tabs>
              <w:spacing w:line="360" w:lineRule="auto"/>
              <w:jc w:val="both"/>
              <w:rPr>
                <w:rFonts w:ascii="Arial" w:hAnsi="Arial" w:cs="Arial"/>
                <w:b/>
                <w:sz w:val="20"/>
                <w:lang w:val="en-ZA"/>
              </w:rPr>
            </w:pPr>
            <w:r w:rsidRPr="00E855AE">
              <w:rPr>
                <w:rFonts w:ascii="Arial" w:hAnsi="Arial" w:cs="Arial"/>
                <w:b/>
                <w:sz w:val="20"/>
                <w:lang w:val="en-ZA"/>
              </w:rPr>
              <w:t>Procurement spends on</w:t>
            </w:r>
            <w:r w:rsidRPr="00E855AE">
              <w:rPr>
                <w:rFonts w:ascii="Arial" w:hAnsi="Arial" w:cs="Arial"/>
                <w:b/>
                <w:sz w:val="20"/>
              </w:rPr>
              <w:t xml:space="preserve"> entities with a minimum 51% black ownership.</w:t>
            </w:r>
          </w:p>
          <w:p w14:paraId="1EC89BFC" w14:textId="77777777" w:rsidR="00E85876" w:rsidRPr="00A500C7" w:rsidRDefault="00E85876" w:rsidP="002D239C">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1114DB15" w14:textId="77777777" w:rsidR="00E85876" w:rsidRPr="00A500C7" w:rsidRDefault="00E85876" w:rsidP="002D239C">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(e.g.,</w:t>
            </w:r>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68256182" w14:textId="77777777" w:rsidR="00E85876" w:rsidRPr="00A500C7" w:rsidRDefault="00E85876" w:rsidP="002D239C">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7D1AB0DC" w14:textId="77777777" w:rsidR="00E85876" w:rsidRDefault="00E85876" w:rsidP="002D239C">
            <w:pPr>
              <w:tabs>
                <w:tab w:val="left" w:pos="720"/>
              </w:tabs>
              <w:spacing w:line="360" w:lineRule="auto"/>
              <w:ind w:left="360"/>
              <w:jc w:val="both"/>
              <w:rPr>
                <w:rFonts w:ascii="Arial" w:hAnsi="Arial" w:cs="Arial"/>
                <w:sz w:val="20"/>
                <w:lang w:val="en-ZA"/>
              </w:rPr>
            </w:pPr>
          </w:p>
          <w:p w14:paraId="03FFD2B3" w14:textId="77777777" w:rsidR="00E85876" w:rsidRDefault="00E85876" w:rsidP="002D239C">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0842CA5D" w14:textId="77777777" w:rsidR="00E85876" w:rsidRDefault="00E85876" w:rsidP="002D239C">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E85876" w:rsidRPr="000C5130" w14:paraId="09DF72C3" w14:textId="77777777" w:rsidTr="002D239C">
              <w:trPr>
                <w:trHeight w:val="364"/>
              </w:trPr>
              <w:tc>
                <w:tcPr>
                  <w:tcW w:w="3291" w:type="dxa"/>
                  <w:shd w:val="clear" w:color="auto" w:fill="D9D9D9" w:themeFill="background1" w:themeFillShade="D9"/>
                </w:tcPr>
                <w:p w14:paraId="055A0125" w14:textId="77777777" w:rsidR="00E85876" w:rsidRPr="000C5130" w:rsidRDefault="00E85876" w:rsidP="002D239C">
                  <w:pPr>
                    <w:tabs>
                      <w:tab w:val="left" w:pos="720"/>
                    </w:tabs>
                    <w:jc w:val="both"/>
                    <w:rPr>
                      <w:rFonts w:ascii="Arial" w:hAnsi="Arial" w:cs="Arial"/>
                      <w:b/>
                      <w:sz w:val="20"/>
                    </w:rPr>
                  </w:pPr>
                  <w:r>
                    <w:rPr>
                      <w:rFonts w:ascii="Arial" w:hAnsi="Arial" w:cs="Arial"/>
                      <w:b/>
                      <w:sz w:val="20"/>
                    </w:rPr>
                    <w:t>Procurement from Designated Group</w:t>
                  </w:r>
                </w:p>
              </w:tc>
              <w:tc>
                <w:tcPr>
                  <w:tcW w:w="2119" w:type="dxa"/>
                  <w:shd w:val="clear" w:color="auto" w:fill="D9D9D9" w:themeFill="background1" w:themeFillShade="D9"/>
                </w:tcPr>
                <w:p w14:paraId="68EA941F" w14:textId="77777777" w:rsidR="00E85876" w:rsidRPr="000C5130" w:rsidRDefault="00E85876" w:rsidP="002D239C">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0A41657F" w14:textId="77777777" w:rsidR="00E85876" w:rsidRPr="000C5130" w:rsidRDefault="00E85876" w:rsidP="002D239C">
                  <w:pPr>
                    <w:tabs>
                      <w:tab w:val="left" w:pos="720"/>
                    </w:tabs>
                    <w:jc w:val="center"/>
                    <w:rPr>
                      <w:rFonts w:ascii="Arial" w:hAnsi="Arial" w:cs="Arial"/>
                      <w:b/>
                      <w:sz w:val="20"/>
                    </w:rPr>
                  </w:pPr>
                  <w:r w:rsidRPr="000C5130">
                    <w:rPr>
                      <w:rFonts w:ascii="Arial" w:hAnsi="Arial" w:cs="Arial"/>
                      <w:b/>
                      <w:sz w:val="20"/>
                    </w:rPr>
                    <w:t>Tenderer Proposal</w:t>
                  </w:r>
                </w:p>
              </w:tc>
            </w:tr>
            <w:tr w:rsidR="00E85876" w:rsidRPr="000C5130" w14:paraId="4E142248" w14:textId="77777777" w:rsidTr="002D239C">
              <w:trPr>
                <w:trHeight w:val="427"/>
              </w:trPr>
              <w:tc>
                <w:tcPr>
                  <w:tcW w:w="3291" w:type="dxa"/>
                  <w:shd w:val="clear" w:color="auto" w:fill="auto"/>
                </w:tcPr>
                <w:p w14:paraId="5C424A1A" w14:textId="77777777" w:rsidR="00E85876" w:rsidRPr="000C5130" w:rsidRDefault="00E85876" w:rsidP="002D239C">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7621A82D" w14:textId="77777777" w:rsidR="00E85876" w:rsidRPr="000C5130" w:rsidRDefault="00E85876" w:rsidP="002D239C">
                  <w:pPr>
                    <w:tabs>
                      <w:tab w:val="left" w:pos="720"/>
                    </w:tabs>
                    <w:jc w:val="center"/>
                    <w:rPr>
                      <w:rFonts w:ascii="Arial" w:hAnsi="Arial" w:cs="Arial"/>
                      <w:sz w:val="20"/>
                    </w:rPr>
                  </w:pPr>
                  <w:r>
                    <w:rPr>
                      <w:rFonts w:ascii="Arial" w:hAnsi="Arial" w:cs="Arial"/>
                      <w:sz w:val="20"/>
                    </w:rPr>
                    <w:t>15%</w:t>
                  </w:r>
                </w:p>
              </w:tc>
              <w:tc>
                <w:tcPr>
                  <w:tcW w:w="2120" w:type="dxa"/>
                  <w:shd w:val="clear" w:color="auto" w:fill="auto"/>
                </w:tcPr>
                <w:p w14:paraId="043DB34C" w14:textId="77777777" w:rsidR="00E85876" w:rsidRPr="000C5130" w:rsidRDefault="00E85876" w:rsidP="002D239C">
                  <w:pPr>
                    <w:tabs>
                      <w:tab w:val="left" w:pos="720"/>
                    </w:tabs>
                    <w:jc w:val="both"/>
                    <w:rPr>
                      <w:rFonts w:ascii="Arial" w:hAnsi="Arial" w:cs="Arial"/>
                      <w:sz w:val="20"/>
                    </w:rPr>
                  </w:pPr>
                </w:p>
              </w:tc>
            </w:tr>
          </w:tbl>
          <w:p w14:paraId="7573FC6B" w14:textId="77777777" w:rsidR="00E85876" w:rsidRPr="00861BE0" w:rsidRDefault="00E85876" w:rsidP="002D239C">
            <w:pPr>
              <w:tabs>
                <w:tab w:val="left" w:pos="720"/>
              </w:tabs>
              <w:spacing w:line="276" w:lineRule="auto"/>
              <w:jc w:val="both"/>
              <w:rPr>
                <w:rFonts w:ascii="Arial" w:hAnsi="Arial" w:cs="Arial"/>
                <w:sz w:val="20"/>
                <w:lang w:val="en-ZA"/>
              </w:rPr>
            </w:pPr>
          </w:p>
          <w:p w14:paraId="7DA79405" w14:textId="77777777" w:rsidR="00E85876" w:rsidRPr="00E855AE" w:rsidRDefault="00E85876" w:rsidP="00E85876">
            <w:pPr>
              <w:pStyle w:val="ListParagraph"/>
              <w:numPr>
                <w:ilvl w:val="0"/>
                <w:numId w:val="47"/>
              </w:numPr>
              <w:tabs>
                <w:tab w:val="left" w:pos="720"/>
              </w:tabs>
              <w:spacing w:line="360" w:lineRule="auto"/>
              <w:jc w:val="both"/>
              <w:rPr>
                <w:rFonts w:ascii="Arial" w:hAnsi="Arial" w:cs="Arial"/>
                <w:b/>
                <w:sz w:val="20"/>
                <w:lang w:val="en-ZA"/>
              </w:rPr>
            </w:pPr>
            <w:r w:rsidRPr="00E855AE">
              <w:rPr>
                <w:rFonts w:ascii="Arial" w:hAnsi="Arial" w:cs="Arial"/>
                <w:b/>
                <w:sz w:val="20"/>
                <w:lang w:val="en-ZA"/>
              </w:rPr>
              <w:t>Jobs.</w:t>
            </w:r>
            <w:r w:rsidRPr="00E855AE">
              <w:rPr>
                <w:rFonts w:ascii="Arial" w:hAnsi="Arial" w:cs="Arial"/>
                <w:sz w:val="20"/>
                <w:lang w:val="en-ZA"/>
              </w:rPr>
              <w:t xml:space="preserve"> Tenderers are required to submit proposals for the type and number of jobs that will be created and retained in South Africa as a direct result of being awarded a contract.</w:t>
            </w:r>
          </w:p>
          <w:p w14:paraId="20E68D76" w14:textId="77777777" w:rsidR="00E85876" w:rsidRPr="00FA31B2" w:rsidRDefault="00E85876" w:rsidP="002D239C">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E85876" w:rsidRPr="000C5130" w14:paraId="2BC69B23" w14:textId="77777777" w:rsidTr="002D239C">
              <w:trPr>
                <w:trHeight w:val="341"/>
              </w:trPr>
              <w:tc>
                <w:tcPr>
                  <w:tcW w:w="3676" w:type="dxa"/>
                  <w:shd w:val="clear" w:color="auto" w:fill="D9D9D9" w:themeFill="background1" w:themeFillShade="D9"/>
                </w:tcPr>
                <w:p w14:paraId="47CDB545" w14:textId="77777777" w:rsidR="00E85876" w:rsidRPr="000C5130" w:rsidRDefault="00E85876" w:rsidP="002D239C">
                  <w:pPr>
                    <w:tabs>
                      <w:tab w:val="left" w:pos="720"/>
                    </w:tabs>
                    <w:spacing w:line="276" w:lineRule="auto"/>
                    <w:jc w:val="center"/>
                    <w:rPr>
                      <w:rFonts w:ascii="Arial" w:hAnsi="Arial" w:cs="Arial"/>
                      <w:b/>
                      <w:sz w:val="20"/>
                    </w:rPr>
                  </w:pPr>
                  <w:r>
                    <w:rPr>
                      <w:rFonts w:ascii="Arial" w:hAnsi="Arial" w:cs="Arial"/>
                      <w:b/>
                      <w:sz w:val="20"/>
                    </w:rPr>
                    <w:t>Type</w:t>
                  </w:r>
                  <w:r w:rsidRPr="000C5130">
                    <w:rPr>
                      <w:rFonts w:ascii="Arial" w:hAnsi="Arial" w:cs="Arial"/>
                      <w:b/>
                      <w:sz w:val="20"/>
                    </w:rPr>
                    <w:t xml:space="preserve"> of Jobs to be created</w:t>
                  </w:r>
                </w:p>
              </w:tc>
              <w:tc>
                <w:tcPr>
                  <w:tcW w:w="3676" w:type="dxa"/>
                  <w:shd w:val="clear" w:color="auto" w:fill="D9D9D9" w:themeFill="background1" w:themeFillShade="D9"/>
                </w:tcPr>
                <w:p w14:paraId="39AFE3E5" w14:textId="77777777" w:rsidR="00E85876" w:rsidRPr="000C5130" w:rsidRDefault="00E85876" w:rsidP="002D239C">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w:t>
                  </w:r>
                  <w:r>
                    <w:rPr>
                      <w:rFonts w:ascii="Arial" w:hAnsi="Arial" w:cs="Arial"/>
                      <w:b/>
                      <w:sz w:val="20"/>
                    </w:rPr>
                    <w:t>e</w:t>
                  </w:r>
                  <w:r w:rsidRPr="000C5130">
                    <w:rPr>
                      <w:rFonts w:ascii="Arial" w:hAnsi="Arial" w:cs="Arial"/>
                      <w:b/>
                      <w:sz w:val="20"/>
                    </w:rPr>
                    <w:t>d</w:t>
                  </w:r>
                </w:p>
              </w:tc>
            </w:tr>
            <w:tr w:rsidR="00E85876" w:rsidRPr="000C5130" w14:paraId="1CCFD32E" w14:textId="77777777" w:rsidTr="002D239C">
              <w:trPr>
                <w:trHeight w:val="359"/>
              </w:trPr>
              <w:tc>
                <w:tcPr>
                  <w:tcW w:w="3676" w:type="dxa"/>
                  <w:shd w:val="clear" w:color="auto" w:fill="auto"/>
                </w:tcPr>
                <w:p w14:paraId="7D3A6A79" w14:textId="77777777" w:rsidR="00E85876" w:rsidRPr="000C5130" w:rsidRDefault="00E85876" w:rsidP="002D239C">
                  <w:pPr>
                    <w:tabs>
                      <w:tab w:val="left" w:pos="720"/>
                    </w:tabs>
                    <w:spacing w:line="276" w:lineRule="auto"/>
                    <w:jc w:val="both"/>
                    <w:rPr>
                      <w:rFonts w:ascii="Arial" w:hAnsi="Arial" w:cs="Arial"/>
                      <w:sz w:val="20"/>
                    </w:rPr>
                  </w:pPr>
                </w:p>
              </w:tc>
              <w:tc>
                <w:tcPr>
                  <w:tcW w:w="3676" w:type="dxa"/>
                  <w:shd w:val="clear" w:color="auto" w:fill="auto"/>
                </w:tcPr>
                <w:p w14:paraId="45139F37" w14:textId="77777777" w:rsidR="00E85876" w:rsidRPr="000C5130" w:rsidRDefault="00E85876" w:rsidP="002D239C">
                  <w:pPr>
                    <w:tabs>
                      <w:tab w:val="left" w:pos="720"/>
                    </w:tabs>
                    <w:spacing w:line="276" w:lineRule="auto"/>
                    <w:jc w:val="both"/>
                    <w:rPr>
                      <w:rFonts w:ascii="Arial" w:hAnsi="Arial" w:cs="Arial"/>
                      <w:sz w:val="20"/>
                    </w:rPr>
                  </w:pPr>
                </w:p>
              </w:tc>
            </w:tr>
          </w:tbl>
          <w:p w14:paraId="6BE54926" w14:textId="77777777" w:rsidR="00E85876" w:rsidRDefault="00E85876" w:rsidP="002D239C">
            <w:pPr>
              <w:tabs>
                <w:tab w:val="left" w:pos="720"/>
              </w:tabs>
              <w:spacing w:line="360" w:lineRule="auto"/>
              <w:ind w:left="360"/>
              <w:jc w:val="both"/>
              <w:rPr>
                <w:rFonts w:ascii="Arial" w:hAnsi="Arial" w:cs="Arial"/>
                <w:b/>
                <w:sz w:val="20"/>
                <w:lang w:val="en-ZA"/>
              </w:rPr>
            </w:pPr>
          </w:p>
          <w:p w14:paraId="563434E8" w14:textId="77777777" w:rsidR="00E85876" w:rsidRPr="006E4F88" w:rsidRDefault="00E85876" w:rsidP="002D239C">
            <w:pPr>
              <w:tabs>
                <w:tab w:val="left" w:pos="720"/>
              </w:tabs>
              <w:spacing w:line="360" w:lineRule="auto"/>
              <w:ind w:left="360"/>
              <w:jc w:val="both"/>
              <w:rPr>
                <w:rFonts w:ascii="Arial" w:hAnsi="Arial" w:cs="Arial"/>
                <w:b/>
                <w:sz w:val="20"/>
                <w:lang w:val="en-ZA"/>
              </w:rPr>
            </w:pPr>
          </w:p>
          <w:p w14:paraId="2BDE9D19" w14:textId="77777777" w:rsidR="00E85876" w:rsidRDefault="00E85876" w:rsidP="002D239C">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E85876" w:rsidRPr="000C5130" w14:paraId="5E0BC733" w14:textId="77777777" w:rsidTr="002D239C">
              <w:trPr>
                <w:trHeight w:val="287"/>
              </w:trPr>
              <w:tc>
                <w:tcPr>
                  <w:tcW w:w="3694" w:type="dxa"/>
                  <w:shd w:val="clear" w:color="auto" w:fill="D9D9D9" w:themeFill="background1" w:themeFillShade="D9"/>
                </w:tcPr>
                <w:p w14:paraId="163D8261" w14:textId="77777777" w:rsidR="00E85876" w:rsidRPr="000C5130" w:rsidRDefault="00E85876" w:rsidP="002D239C">
                  <w:pPr>
                    <w:tabs>
                      <w:tab w:val="left" w:pos="720"/>
                    </w:tabs>
                    <w:spacing w:line="276" w:lineRule="auto"/>
                    <w:jc w:val="center"/>
                    <w:rPr>
                      <w:rFonts w:ascii="Arial" w:hAnsi="Arial" w:cs="Arial"/>
                      <w:b/>
                      <w:sz w:val="20"/>
                    </w:rPr>
                  </w:pPr>
                  <w:r>
                    <w:rPr>
                      <w:rFonts w:ascii="Arial" w:hAnsi="Arial" w:cs="Arial"/>
                      <w:b/>
                      <w:sz w:val="20"/>
                    </w:rPr>
                    <w:t xml:space="preserve">Type of Jobs to be </w:t>
                  </w:r>
                  <w:r w:rsidRPr="000C5130">
                    <w:rPr>
                      <w:rFonts w:ascii="Arial" w:hAnsi="Arial" w:cs="Arial"/>
                      <w:b/>
                      <w:sz w:val="20"/>
                    </w:rPr>
                    <w:t>ret</w:t>
                  </w:r>
                  <w:r>
                    <w:rPr>
                      <w:rFonts w:ascii="Arial" w:hAnsi="Arial" w:cs="Arial"/>
                      <w:b/>
                      <w:sz w:val="20"/>
                    </w:rPr>
                    <w:t>ain</w:t>
                  </w:r>
                  <w:r w:rsidRPr="000C5130">
                    <w:rPr>
                      <w:rFonts w:ascii="Arial" w:hAnsi="Arial" w:cs="Arial"/>
                      <w:b/>
                      <w:sz w:val="20"/>
                    </w:rPr>
                    <w:t>ed</w:t>
                  </w:r>
                </w:p>
              </w:tc>
              <w:tc>
                <w:tcPr>
                  <w:tcW w:w="3694" w:type="dxa"/>
                  <w:shd w:val="clear" w:color="auto" w:fill="D9D9D9" w:themeFill="background1" w:themeFillShade="D9"/>
                </w:tcPr>
                <w:p w14:paraId="50BF82DA" w14:textId="77777777" w:rsidR="00E85876" w:rsidRPr="000C5130" w:rsidRDefault="00E85876" w:rsidP="002D239C">
                  <w:pPr>
                    <w:tabs>
                      <w:tab w:val="left" w:pos="720"/>
                    </w:tabs>
                    <w:spacing w:line="276" w:lineRule="auto"/>
                    <w:jc w:val="center"/>
                    <w:rPr>
                      <w:rFonts w:ascii="Arial" w:hAnsi="Arial" w:cs="Arial"/>
                      <w:b/>
                      <w:sz w:val="20"/>
                    </w:rPr>
                  </w:pPr>
                  <w:r w:rsidRPr="000C5130">
                    <w:rPr>
                      <w:rFonts w:ascii="Arial" w:hAnsi="Arial" w:cs="Arial"/>
                      <w:b/>
                      <w:sz w:val="20"/>
                    </w:rPr>
                    <w:t>Number of Jobs to be retained</w:t>
                  </w:r>
                </w:p>
              </w:tc>
            </w:tr>
            <w:tr w:rsidR="00E85876" w:rsidRPr="000C5130" w14:paraId="219024E1" w14:textId="77777777" w:rsidTr="002D239C">
              <w:trPr>
                <w:trHeight w:val="302"/>
              </w:trPr>
              <w:tc>
                <w:tcPr>
                  <w:tcW w:w="3694" w:type="dxa"/>
                  <w:shd w:val="clear" w:color="auto" w:fill="auto"/>
                </w:tcPr>
                <w:p w14:paraId="04E5DFD9" w14:textId="77777777" w:rsidR="00E85876" w:rsidRPr="000C5130" w:rsidRDefault="00E85876" w:rsidP="002D239C">
                  <w:pPr>
                    <w:tabs>
                      <w:tab w:val="left" w:pos="720"/>
                    </w:tabs>
                    <w:spacing w:line="276" w:lineRule="auto"/>
                    <w:jc w:val="both"/>
                    <w:rPr>
                      <w:rFonts w:ascii="Arial" w:hAnsi="Arial" w:cs="Arial"/>
                      <w:sz w:val="20"/>
                    </w:rPr>
                  </w:pPr>
                </w:p>
              </w:tc>
              <w:tc>
                <w:tcPr>
                  <w:tcW w:w="3694" w:type="dxa"/>
                  <w:shd w:val="clear" w:color="auto" w:fill="auto"/>
                </w:tcPr>
                <w:p w14:paraId="01C94607" w14:textId="77777777" w:rsidR="00E85876" w:rsidRPr="000C5130" w:rsidRDefault="00E85876" w:rsidP="002D239C">
                  <w:pPr>
                    <w:tabs>
                      <w:tab w:val="left" w:pos="720"/>
                    </w:tabs>
                    <w:spacing w:line="276" w:lineRule="auto"/>
                    <w:jc w:val="both"/>
                    <w:rPr>
                      <w:rFonts w:ascii="Arial" w:hAnsi="Arial" w:cs="Arial"/>
                      <w:sz w:val="20"/>
                    </w:rPr>
                  </w:pPr>
                </w:p>
              </w:tc>
            </w:tr>
          </w:tbl>
          <w:p w14:paraId="31E39745" w14:textId="77777777" w:rsidR="00E85876" w:rsidRDefault="00E85876" w:rsidP="002D239C">
            <w:pPr>
              <w:pStyle w:val="ListParagraph"/>
              <w:rPr>
                <w:rFonts w:ascii="Arial" w:hAnsi="Arial" w:cs="Arial"/>
                <w:b/>
                <w:sz w:val="20"/>
                <w:lang w:val="en-ZA"/>
              </w:rPr>
            </w:pPr>
          </w:p>
          <w:p w14:paraId="032F0025" w14:textId="77777777" w:rsidR="00E85876" w:rsidRDefault="00E85876" w:rsidP="002D239C">
            <w:pPr>
              <w:pStyle w:val="ListParagraph"/>
              <w:rPr>
                <w:rFonts w:ascii="Arial" w:hAnsi="Arial" w:cs="Arial"/>
                <w:b/>
                <w:sz w:val="20"/>
                <w:lang w:val="en-ZA"/>
              </w:rPr>
            </w:pPr>
          </w:p>
          <w:p w14:paraId="3D254942" w14:textId="77777777" w:rsidR="00E85876" w:rsidRDefault="00E85876" w:rsidP="002D239C">
            <w:pPr>
              <w:pStyle w:val="ListParagraph"/>
              <w:rPr>
                <w:rFonts w:ascii="Arial" w:hAnsi="Arial" w:cs="Arial"/>
                <w:b/>
                <w:sz w:val="20"/>
                <w:lang w:val="en-ZA"/>
              </w:rPr>
            </w:pPr>
          </w:p>
          <w:p w14:paraId="5A783D32" w14:textId="77777777" w:rsidR="00E85876" w:rsidRDefault="00E85876" w:rsidP="002D239C">
            <w:pPr>
              <w:tabs>
                <w:tab w:val="left" w:pos="720"/>
              </w:tabs>
              <w:spacing w:line="276" w:lineRule="auto"/>
              <w:ind w:left="360"/>
              <w:jc w:val="both"/>
              <w:rPr>
                <w:rFonts w:ascii="Arial" w:hAnsi="Arial" w:cs="Arial"/>
                <w:b/>
                <w:sz w:val="20"/>
                <w:lang w:val="en-ZA"/>
              </w:rPr>
            </w:pPr>
          </w:p>
          <w:p w14:paraId="6036EDBC" w14:textId="77777777" w:rsidR="00E85876" w:rsidRPr="00E855AE" w:rsidRDefault="00E85876" w:rsidP="00E85876">
            <w:pPr>
              <w:pStyle w:val="ListParagraph"/>
              <w:numPr>
                <w:ilvl w:val="0"/>
                <w:numId w:val="47"/>
              </w:numPr>
              <w:tabs>
                <w:tab w:val="left" w:pos="720"/>
              </w:tabs>
              <w:spacing w:line="276" w:lineRule="auto"/>
              <w:jc w:val="both"/>
              <w:rPr>
                <w:rFonts w:ascii="Arial" w:hAnsi="Arial" w:cs="Arial"/>
                <w:b/>
                <w:sz w:val="20"/>
                <w:lang w:val="en-ZA"/>
              </w:rPr>
            </w:pPr>
            <w:r w:rsidRPr="00E855AE">
              <w:rPr>
                <w:rFonts w:ascii="Arial" w:hAnsi="Arial" w:cs="Arial"/>
                <w:b/>
                <w:sz w:val="20"/>
                <w:lang w:val="en-ZA"/>
              </w:rPr>
              <w:t>Skills development</w:t>
            </w:r>
          </w:p>
          <w:p w14:paraId="364B2E6C" w14:textId="77777777" w:rsidR="00E85876" w:rsidRDefault="00E85876" w:rsidP="002D239C">
            <w:pPr>
              <w:tabs>
                <w:tab w:val="left" w:pos="720"/>
              </w:tabs>
              <w:jc w:val="both"/>
              <w:rPr>
                <w:rFonts w:ascii="Arial" w:hAnsi="Arial" w:cs="Arial"/>
                <w:sz w:val="20"/>
              </w:rPr>
            </w:pPr>
          </w:p>
          <w:p w14:paraId="7D40B900" w14:textId="4634B8D6" w:rsidR="00E85876" w:rsidRPr="000C5130" w:rsidRDefault="00E85876" w:rsidP="002D239C">
            <w:pPr>
              <w:tabs>
                <w:tab w:val="left" w:pos="720"/>
              </w:tabs>
              <w:spacing w:line="360" w:lineRule="auto"/>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a table below to develop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scarce and critical skills and </w:t>
            </w:r>
            <w:r>
              <w:rPr>
                <w:rFonts w:ascii="Arial" w:hAnsi="Arial" w:cs="Arial"/>
                <w:sz w:val="20"/>
              </w:rPr>
              <w:t>scarce</w:t>
            </w:r>
            <w:r w:rsidRPr="002232D4">
              <w:rPr>
                <w:rFonts w:ascii="Arial" w:hAnsi="Arial" w:cs="Arial"/>
                <w:sz w:val="20"/>
              </w:rPr>
              <w:t xml:space="preserv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andidates shall be from all provinces in the country, and their composition shall be representative of the population demographics of South Africa</w:t>
            </w: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301"/>
              <w:gridCol w:w="1333"/>
              <w:gridCol w:w="1310"/>
              <w:gridCol w:w="1664"/>
            </w:tblGrid>
            <w:tr w:rsidR="00E85876" w:rsidRPr="000C5130" w14:paraId="00542C1D" w14:textId="77777777" w:rsidTr="002D239C">
              <w:trPr>
                <w:trHeight w:val="359"/>
              </w:trPr>
              <w:tc>
                <w:tcPr>
                  <w:tcW w:w="2575" w:type="dxa"/>
                  <w:shd w:val="clear" w:color="auto" w:fill="D9D9D9" w:themeFill="background1" w:themeFillShade="D9"/>
                </w:tcPr>
                <w:p w14:paraId="3706380D" w14:textId="77777777" w:rsidR="00E85876" w:rsidRPr="000C5130" w:rsidRDefault="00E85876" w:rsidP="002D239C">
                  <w:pPr>
                    <w:tabs>
                      <w:tab w:val="left" w:pos="720"/>
                    </w:tabs>
                    <w:jc w:val="center"/>
                    <w:rPr>
                      <w:rFonts w:ascii="Arial" w:hAnsi="Arial" w:cs="Arial"/>
                      <w:b/>
                      <w:sz w:val="20"/>
                    </w:rPr>
                  </w:pPr>
                  <w:r>
                    <w:rPr>
                      <w:rFonts w:ascii="Arial" w:hAnsi="Arial" w:cs="Arial"/>
                      <w:b/>
                      <w:sz w:val="20"/>
                    </w:rPr>
                    <w:lastRenderedPageBreak/>
                    <w:t>Skill type / Occupation</w:t>
                  </w:r>
                </w:p>
              </w:tc>
              <w:tc>
                <w:tcPr>
                  <w:tcW w:w="1301" w:type="dxa"/>
                  <w:shd w:val="clear" w:color="auto" w:fill="D9D9D9" w:themeFill="background1" w:themeFillShade="D9"/>
                </w:tcPr>
                <w:p w14:paraId="04A118BA" w14:textId="77777777" w:rsidR="00E85876" w:rsidRDefault="00E85876" w:rsidP="002D239C">
                  <w:pPr>
                    <w:tabs>
                      <w:tab w:val="left" w:pos="720"/>
                    </w:tabs>
                    <w:jc w:val="center"/>
                    <w:rPr>
                      <w:rFonts w:ascii="Arial" w:hAnsi="Arial" w:cs="Arial"/>
                      <w:b/>
                      <w:sz w:val="20"/>
                    </w:rPr>
                  </w:pPr>
                  <w:r>
                    <w:rPr>
                      <w:rFonts w:ascii="Arial" w:hAnsi="Arial" w:cs="Arial"/>
                      <w:b/>
                      <w:sz w:val="20"/>
                    </w:rPr>
                    <w:t>Eskom target</w:t>
                  </w:r>
                </w:p>
              </w:tc>
              <w:tc>
                <w:tcPr>
                  <w:tcW w:w="1333" w:type="dxa"/>
                  <w:shd w:val="clear" w:color="auto" w:fill="D9D9D9" w:themeFill="background1" w:themeFillShade="D9"/>
                </w:tcPr>
                <w:p w14:paraId="333E4E6B" w14:textId="77777777" w:rsidR="00E85876" w:rsidRDefault="00E85876" w:rsidP="002D239C">
                  <w:pPr>
                    <w:tabs>
                      <w:tab w:val="left" w:pos="720"/>
                    </w:tabs>
                    <w:jc w:val="center"/>
                    <w:rPr>
                      <w:rFonts w:ascii="Arial" w:hAnsi="Arial" w:cs="Arial"/>
                      <w:b/>
                      <w:sz w:val="20"/>
                    </w:rPr>
                  </w:pPr>
                  <w:r>
                    <w:rPr>
                      <w:rFonts w:ascii="Arial" w:hAnsi="Arial" w:cs="Arial"/>
                      <w:b/>
                      <w:sz w:val="20"/>
                    </w:rPr>
                    <w:t>Entry Level</w:t>
                  </w:r>
                </w:p>
              </w:tc>
              <w:tc>
                <w:tcPr>
                  <w:tcW w:w="1310" w:type="dxa"/>
                  <w:shd w:val="clear" w:color="auto" w:fill="D9D9D9" w:themeFill="background1" w:themeFillShade="D9"/>
                </w:tcPr>
                <w:p w14:paraId="78533735" w14:textId="77777777" w:rsidR="00E85876" w:rsidRDefault="00E85876" w:rsidP="002D239C">
                  <w:pPr>
                    <w:tabs>
                      <w:tab w:val="left" w:pos="720"/>
                    </w:tabs>
                    <w:jc w:val="center"/>
                    <w:rPr>
                      <w:rFonts w:ascii="Arial" w:hAnsi="Arial" w:cs="Arial"/>
                      <w:b/>
                      <w:sz w:val="20"/>
                    </w:rPr>
                  </w:pPr>
                  <w:r>
                    <w:rPr>
                      <w:rFonts w:ascii="Arial" w:hAnsi="Arial" w:cs="Arial"/>
                      <w:b/>
                      <w:sz w:val="20"/>
                    </w:rPr>
                    <w:t>Output</w:t>
                  </w:r>
                </w:p>
              </w:tc>
              <w:tc>
                <w:tcPr>
                  <w:tcW w:w="1664" w:type="dxa"/>
                  <w:shd w:val="clear" w:color="auto" w:fill="D9D9D9" w:themeFill="background1" w:themeFillShade="D9"/>
                </w:tcPr>
                <w:p w14:paraId="2B79F261" w14:textId="77777777" w:rsidR="00E85876" w:rsidRPr="000C5130" w:rsidRDefault="00E85876" w:rsidP="002D239C">
                  <w:pPr>
                    <w:tabs>
                      <w:tab w:val="left" w:pos="720"/>
                    </w:tabs>
                    <w:rPr>
                      <w:rFonts w:ascii="Arial" w:hAnsi="Arial" w:cs="Arial"/>
                      <w:b/>
                      <w:sz w:val="20"/>
                    </w:rPr>
                  </w:pPr>
                  <w:r>
                    <w:rPr>
                      <w:rFonts w:ascii="Arial" w:hAnsi="Arial" w:cs="Arial"/>
                      <w:b/>
                      <w:sz w:val="20"/>
                    </w:rPr>
                    <w:t>Tenderers Proposal</w:t>
                  </w:r>
                </w:p>
              </w:tc>
            </w:tr>
            <w:tr w:rsidR="00E85876" w:rsidRPr="000C5130" w14:paraId="1BA4C08F" w14:textId="77777777" w:rsidTr="002D239C">
              <w:trPr>
                <w:trHeight w:val="359"/>
              </w:trPr>
              <w:tc>
                <w:tcPr>
                  <w:tcW w:w="2575" w:type="dxa"/>
                </w:tcPr>
                <w:p w14:paraId="382D02D7" w14:textId="77777777" w:rsidR="00E85876" w:rsidRPr="00CB7BC3" w:rsidRDefault="00E85876" w:rsidP="002D239C">
                  <w:pPr>
                    <w:spacing w:line="276" w:lineRule="auto"/>
                    <w:rPr>
                      <w:rFonts w:ascii="Arial" w:hAnsi="Arial" w:cs="Arial"/>
                      <w:iCs/>
                      <w:color w:val="000000" w:themeColor="text1"/>
                      <w:sz w:val="20"/>
                    </w:rPr>
                  </w:pPr>
                  <w:r w:rsidRPr="00CB7BC3">
                    <w:rPr>
                      <w:rFonts w:ascii="Arial" w:hAnsi="Arial" w:cs="Arial"/>
                      <w:sz w:val="20"/>
                    </w:rPr>
                    <w:t xml:space="preserve">Fire Fighters </w:t>
                  </w:r>
                </w:p>
              </w:tc>
              <w:tc>
                <w:tcPr>
                  <w:tcW w:w="1301" w:type="dxa"/>
                </w:tcPr>
                <w:p w14:paraId="31D2D5B0" w14:textId="77777777" w:rsidR="00E85876" w:rsidRPr="00CB7BC3" w:rsidRDefault="00E85876" w:rsidP="002D239C">
                  <w:pPr>
                    <w:jc w:val="center"/>
                    <w:rPr>
                      <w:rFonts w:ascii="Arial" w:hAnsi="Arial" w:cs="Arial"/>
                      <w:iCs/>
                      <w:color w:val="000000" w:themeColor="text1"/>
                      <w:sz w:val="20"/>
                    </w:rPr>
                  </w:pPr>
                  <w:r w:rsidRPr="00CB7BC3">
                    <w:rPr>
                      <w:rFonts w:ascii="Arial" w:hAnsi="Arial" w:cs="Arial"/>
                      <w:sz w:val="20"/>
                    </w:rPr>
                    <w:t>04</w:t>
                  </w:r>
                </w:p>
              </w:tc>
              <w:tc>
                <w:tcPr>
                  <w:tcW w:w="1333" w:type="dxa"/>
                </w:tcPr>
                <w:p w14:paraId="005C922A" w14:textId="77777777" w:rsidR="00E85876" w:rsidRPr="00CB7BC3" w:rsidRDefault="00E85876" w:rsidP="002D239C">
                  <w:pPr>
                    <w:tabs>
                      <w:tab w:val="left" w:pos="720"/>
                    </w:tabs>
                    <w:jc w:val="center"/>
                    <w:rPr>
                      <w:rFonts w:ascii="Arial" w:hAnsi="Arial" w:cs="Arial"/>
                      <w:b/>
                      <w:iCs/>
                      <w:color w:val="000000" w:themeColor="text1"/>
                      <w:sz w:val="20"/>
                    </w:rPr>
                  </w:pPr>
                  <w:r w:rsidRPr="00CB7BC3">
                    <w:rPr>
                      <w:rFonts w:ascii="Arial" w:hAnsi="Arial" w:cs="Arial"/>
                      <w:sz w:val="20"/>
                    </w:rPr>
                    <w:t>N3 / Matric or Equivalent</w:t>
                  </w:r>
                </w:p>
              </w:tc>
              <w:tc>
                <w:tcPr>
                  <w:tcW w:w="1310" w:type="dxa"/>
                </w:tcPr>
                <w:p w14:paraId="7A6004D6" w14:textId="77777777" w:rsidR="00E85876" w:rsidRPr="00CB7BC3" w:rsidRDefault="00E85876" w:rsidP="002D239C">
                  <w:pPr>
                    <w:tabs>
                      <w:tab w:val="left" w:pos="720"/>
                    </w:tabs>
                    <w:jc w:val="center"/>
                    <w:rPr>
                      <w:rFonts w:ascii="Arial" w:hAnsi="Arial" w:cs="Arial"/>
                      <w:b/>
                      <w:iCs/>
                      <w:color w:val="000000" w:themeColor="text1"/>
                      <w:sz w:val="20"/>
                    </w:rPr>
                  </w:pPr>
                  <w:r w:rsidRPr="00CB7BC3">
                    <w:rPr>
                      <w:rFonts w:ascii="Arial" w:hAnsi="Arial" w:cs="Arial"/>
                      <w:sz w:val="20"/>
                    </w:rPr>
                    <w:t>Certificate</w:t>
                  </w:r>
                </w:p>
              </w:tc>
              <w:tc>
                <w:tcPr>
                  <w:tcW w:w="1664" w:type="dxa"/>
                </w:tcPr>
                <w:p w14:paraId="50A66CB2" w14:textId="77777777" w:rsidR="00E85876" w:rsidRPr="008A3FC8" w:rsidRDefault="00E85876" w:rsidP="002D239C">
                  <w:pPr>
                    <w:tabs>
                      <w:tab w:val="left" w:pos="720"/>
                    </w:tabs>
                    <w:jc w:val="center"/>
                    <w:rPr>
                      <w:rFonts w:ascii="Arial" w:hAnsi="Arial" w:cs="Arial"/>
                      <w:b/>
                      <w:sz w:val="20"/>
                    </w:rPr>
                  </w:pPr>
                </w:p>
              </w:tc>
            </w:tr>
          </w:tbl>
          <w:p w14:paraId="1A7BE3E6" w14:textId="77777777" w:rsidR="00E85876" w:rsidRDefault="00E85876" w:rsidP="002D239C">
            <w:pPr>
              <w:tabs>
                <w:tab w:val="left" w:pos="720"/>
              </w:tabs>
              <w:jc w:val="both"/>
              <w:rPr>
                <w:rFonts w:ascii="Arial" w:hAnsi="Arial" w:cs="Arial"/>
                <w:sz w:val="20"/>
                <w:lang w:val="en-ZA"/>
              </w:rPr>
            </w:pPr>
          </w:p>
          <w:p w14:paraId="1DE2C001" w14:textId="77777777" w:rsidR="00E85876" w:rsidRDefault="00E85876" w:rsidP="002D239C">
            <w:pPr>
              <w:tabs>
                <w:tab w:val="left" w:pos="720"/>
              </w:tabs>
              <w:jc w:val="both"/>
              <w:rPr>
                <w:rFonts w:ascii="Arial" w:hAnsi="Arial" w:cs="Arial"/>
                <w:sz w:val="20"/>
                <w:lang w:val="en-ZA"/>
              </w:rPr>
            </w:pPr>
          </w:p>
          <w:p w14:paraId="1EECAADA" w14:textId="77777777" w:rsidR="00E85876" w:rsidRPr="004D5F75" w:rsidRDefault="00E85876" w:rsidP="002D239C">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7863216B" w14:textId="77777777" w:rsidR="00E85876" w:rsidRPr="004D5F75" w:rsidRDefault="00E85876" w:rsidP="002D239C">
            <w:pPr>
              <w:spacing w:after="200" w:line="360" w:lineRule="auto"/>
              <w:ind w:left="360"/>
              <w:contextualSpacing/>
              <w:jc w:val="both"/>
              <w:rPr>
                <w:rFonts w:ascii="Arial" w:eastAsia="Calibri" w:hAnsi="Arial" w:cs="Arial"/>
                <w:sz w:val="20"/>
                <w:szCs w:val="22"/>
                <w:lang w:val="en-ZA"/>
              </w:rPr>
            </w:pPr>
          </w:p>
          <w:p w14:paraId="0E05F6DE" w14:textId="77777777" w:rsidR="00E85876" w:rsidRPr="000C5130" w:rsidRDefault="00E85876" w:rsidP="002D239C">
            <w:pPr>
              <w:spacing w:after="200" w:line="360" w:lineRule="auto"/>
              <w:ind w:left="360"/>
              <w:contextualSpacing/>
              <w:jc w:val="both"/>
              <w:rPr>
                <w:rFonts w:ascii="Arial" w:hAnsi="Arial" w:cs="Arial"/>
                <w:sz w:val="20"/>
              </w:rPr>
            </w:pPr>
            <w:r w:rsidRPr="00005A8B">
              <w:rPr>
                <w:rFonts w:ascii="Arial" w:eastAsia="Calibri" w:hAnsi="Arial" w:cs="Arial"/>
                <w:b/>
                <w:bCs/>
                <w:sz w:val="20"/>
                <w:szCs w:val="22"/>
                <w:u w:val="single"/>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w:t>
            </w:r>
            <w:r>
              <w:rPr>
                <w:rFonts w:ascii="Arial" w:hAnsi="Arial" w:cs="Arial"/>
                <w:sz w:val="22"/>
                <w:szCs w:val="22"/>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tbl>
    <w:p w14:paraId="406260FD" w14:textId="77777777" w:rsidR="00E85876" w:rsidRDefault="00E85876" w:rsidP="00E85876">
      <w:pPr>
        <w:spacing w:after="120" w:line="276" w:lineRule="auto"/>
        <w:rPr>
          <w:rFonts w:ascii="Arial" w:hAnsi="Arial" w:cs="Arial"/>
          <w:b/>
          <w:sz w:val="22"/>
        </w:rPr>
      </w:pPr>
    </w:p>
    <w:p w14:paraId="192F98D0" w14:textId="77777777" w:rsidR="00E85876" w:rsidRPr="00506A41" w:rsidRDefault="00E85876" w:rsidP="00E85876">
      <w:pPr>
        <w:spacing w:after="120" w:line="276" w:lineRule="auto"/>
        <w:rPr>
          <w:rFonts w:ascii="Arial" w:hAnsi="Arial" w:cs="Arial"/>
          <w:b/>
          <w:sz w:val="22"/>
        </w:rPr>
      </w:pPr>
      <w:r w:rsidRPr="00506A41">
        <w:rPr>
          <w:rFonts w:ascii="Arial" w:hAnsi="Arial" w:cs="Arial"/>
          <w:b/>
          <w:sz w:val="22"/>
        </w:rPr>
        <w:t xml:space="preserve">Section </w:t>
      </w:r>
      <w:r>
        <w:rPr>
          <w:rFonts w:ascii="Arial" w:hAnsi="Arial" w:cs="Arial"/>
          <w:b/>
          <w:sz w:val="22"/>
        </w:rPr>
        <w:t>3</w:t>
      </w:r>
      <w:r w:rsidRPr="00506A41">
        <w:rPr>
          <w:rFonts w:ascii="Arial" w:hAnsi="Arial" w:cs="Arial"/>
          <w:b/>
          <w:sz w:val="22"/>
        </w:rPr>
        <w:t>: SD</w:t>
      </w:r>
      <w:r>
        <w:rPr>
          <w:rFonts w:ascii="Arial" w:hAnsi="Arial" w:cs="Arial"/>
          <w:b/>
          <w:sz w:val="22"/>
        </w:rPr>
        <w:t>L</w:t>
      </w:r>
      <w:r w:rsidRPr="00506A41">
        <w:rPr>
          <w:rFonts w:ascii="Arial" w:hAnsi="Arial" w:cs="Arial"/>
          <w:b/>
          <w:sz w:val="22"/>
        </w:rPr>
        <w:t>&amp;</w:t>
      </w:r>
      <w:r>
        <w:rPr>
          <w:rFonts w:ascii="Arial" w:hAnsi="Arial" w:cs="Arial"/>
          <w:b/>
          <w:sz w:val="22"/>
        </w:rPr>
        <w:t>I</w:t>
      </w:r>
      <w:r w:rsidRPr="00506A41">
        <w:rPr>
          <w:rFonts w:ascii="Arial" w:hAnsi="Arial" w:cs="Arial"/>
          <w:b/>
          <w:sz w:val="22"/>
        </w:rPr>
        <w:t xml:space="preserve"> Penalty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E85876" w:rsidRPr="006260D8" w14:paraId="50387A96" w14:textId="77777777" w:rsidTr="002D239C">
        <w:tc>
          <w:tcPr>
            <w:tcW w:w="9050" w:type="dxa"/>
            <w:shd w:val="clear" w:color="auto" w:fill="000000"/>
          </w:tcPr>
          <w:p w14:paraId="5206214D" w14:textId="77777777" w:rsidR="00E85876" w:rsidRPr="00506A41" w:rsidRDefault="00E85876" w:rsidP="002D239C">
            <w:pPr>
              <w:spacing w:after="120" w:line="276" w:lineRule="auto"/>
              <w:jc w:val="both"/>
              <w:rPr>
                <w:rFonts w:ascii="Arial" w:hAnsi="Arial" w:cs="Arial"/>
                <w:sz w:val="20"/>
                <w:szCs w:val="22"/>
                <w:lang w:val="en-ZA"/>
              </w:rPr>
            </w:pPr>
            <w:r w:rsidRPr="00733FE1">
              <w:rPr>
                <w:rFonts w:ascii="Arial" w:hAnsi="Arial" w:cs="Arial"/>
                <w:sz w:val="20"/>
                <w:szCs w:val="22"/>
                <w:lang w:val="en-ZA"/>
              </w:rPr>
              <w:t xml:space="preserve">Eskom will apply a penalty of 2.5% of the </w:t>
            </w:r>
            <w:r>
              <w:rPr>
                <w:rFonts w:ascii="Arial" w:hAnsi="Arial" w:cs="Arial"/>
                <w:sz w:val="20"/>
                <w:szCs w:val="22"/>
                <w:lang w:val="en-ZA"/>
              </w:rPr>
              <w:t>invoice amount</w:t>
            </w:r>
            <w:r w:rsidRPr="00733FE1">
              <w:rPr>
                <w:rFonts w:ascii="Arial" w:hAnsi="Arial" w:cs="Arial"/>
                <w:sz w:val="20"/>
                <w:szCs w:val="22"/>
                <w:lang w:val="en-ZA"/>
              </w:rPr>
              <w:t xml:space="preserve"> for failure to meet SDL&amp;I obligations.</w:t>
            </w:r>
          </w:p>
        </w:tc>
      </w:tr>
      <w:tr w:rsidR="00E85876" w:rsidRPr="000C5130" w14:paraId="57C7160E" w14:textId="77777777" w:rsidTr="002D239C">
        <w:trPr>
          <w:trHeight w:val="723"/>
        </w:trPr>
        <w:tc>
          <w:tcPr>
            <w:tcW w:w="9050" w:type="dxa"/>
            <w:shd w:val="clear" w:color="auto" w:fill="auto"/>
          </w:tcPr>
          <w:p w14:paraId="21C3B0C0" w14:textId="77777777" w:rsidR="00E85876" w:rsidRPr="00005A8B" w:rsidRDefault="00E85876" w:rsidP="002D239C">
            <w:pPr>
              <w:spacing w:line="360" w:lineRule="auto"/>
              <w:contextualSpacing/>
              <w:jc w:val="both"/>
              <w:rPr>
                <w:rFonts w:ascii="Arial" w:eastAsia="Calibri" w:hAnsi="Arial" w:cs="Arial"/>
                <w:sz w:val="16"/>
                <w:szCs w:val="16"/>
                <w:lang w:val="en-ZA"/>
              </w:rPr>
            </w:pPr>
          </w:p>
          <w:p w14:paraId="6B606A92" w14:textId="77777777" w:rsidR="00E85876" w:rsidRPr="0029148E" w:rsidRDefault="00E85876" w:rsidP="002D239C">
            <w:pPr>
              <w:spacing w:after="200" w:line="276" w:lineRule="auto"/>
              <w:jc w:val="both"/>
              <w:rPr>
                <w:rFonts w:ascii="Arial" w:hAnsi="Arial" w:cs="Arial"/>
                <w:sz w:val="20"/>
                <w:lang w:val="en-ZA"/>
              </w:rPr>
            </w:pPr>
            <w:r w:rsidRPr="0029148E">
              <w:rPr>
                <w:rFonts w:ascii="Arial" w:hAnsi="Arial" w:cs="Arial"/>
                <w:sz w:val="20"/>
                <w:lang w:val="en-ZA"/>
              </w:rPr>
              <w:t xml:space="preserve">Eskom will apply a penalty of 2.5% of the Contract Value for failure to meet SDL&amp;I obligations. </w:t>
            </w:r>
          </w:p>
          <w:p w14:paraId="6CE56569" w14:textId="77777777" w:rsidR="00E85876" w:rsidRDefault="00E85876" w:rsidP="002D239C">
            <w:pPr>
              <w:spacing w:line="360" w:lineRule="auto"/>
              <w:contextualSpacing/>
              <w:jc w:val="both"/>
              <w:rPr>
                <w:rFonts w:ascii="Arial" w:eastAsia="Calibri" w:hAnsi="Arial" w:cs="Arial"/>
                <w:sz w:val="20"/>
                <w:lang w:val="en-ZA"/>
              </w:rPr>
            </w:pPr>
            <w:r w:rsidRPr="0029148E">
              <w:rPr>
                <w:rFonts w:ascii="Arial" w:hAnsi="Arial" w:cs="Arial"/>
                <w:sz w:val="20"/>
                <w:lang w:val="en-ZA"/>
              </w:rPr>
              <w:t>For the duration of the contract, Eskom will retain 2.5% of every invoice (excluding VAT) as security for the fulfilment of</w:t>
            </w:r>
            <w:r w:rsidRPr="0029148E">
              <w:rPr>
                <w:rFonts w:ascii="Arial" w:hAnsi="Arial" w:cs="Arial"/>
                <w:sz w:val="20"/>
              </w:rPr>
              <w:t xml:space="preserve"> all SDL&amp;I Obligations.</w:t>
            </w:r>
            <w:r w:rsidRPr="0029148E">
              <w:rPr>
                <w:rFonts w:ascii="Arial" w:eastAsia="Calibri" w:hAnsi="Arial" w:cs="Arial"/>
                <w:sz w:val="20"/>
                <w:lang w:val="en-ZA"/>
              </w:rPr>
              <w:t xml:space="preserve"> The retained amounts shall only be released to the Contractor upon</w:t>
            </w:r>
            <w:r>
              <w:rPr>
                <w:rFonts w:ascii="Arial" w:eastAsia="Calibri" w:hAnsi="Arial" w:cs="Arial"/>
                <w:sz w:val="20"/>
                <w:lang w:val="en-ZA"/>
              </w:rPr>
              <w:t>:</w:t>
            </w:r>
          </w:p>
          <w:p w14:paraId="37706F72" w14:textId="77777777" w:rsidR="00E85876" w:rsidRPr="00111B2E" w:rsidRDefault="00E85876" w:rsidP="00E85876">
            <w:pPr>
              <w:pStyle w:val="ListParagraph"/>
              <w:numPr>
                <w:ilvl w:val="0"/>
                <w:numId w:val="45"/>
              </w:numPr>
              <w:spacing w:line="360" w:lineRule="auto"/>
              <w:jc w:val="both"/>
              <w:rPr>
                <w:rFonts w:ascii="Arial" w:eastAsia="Calibri" w:hAnsi="Arial" w:cs="Arial"/>
                <w:sz w:val="20"/>
                <w:lang w:val="en-ZA"/>
              </w:rPr>
            </w:pPr>
            <w:r w:rsidRPr="00111B2E">
              <w:rPr>
                <w:rFonts w:ascii="Arial" w:eastAsia="Calibri" w:hAnsi="Arial" w:cs="Arial"/>
                <w:sz w:val="20"/>
                <w:lang w:val="en-ZA"/>
              </w:rPr>
              <w:t>Eskom receives the SDL&amp;I progress report</w:t>
            </w:r>
            <w:r>
              <w:rPr>
                <w:rFonts w:ascii="Arial" w:eastAsia="Calibri" w:hAnsi="Arial" w:cs="Arial"/>
                <w:sz w:val="20"/>
                <w:lang w:val="en-ZA"/>
              </w:rPr>
              <w:t>/</w:t>
            </w:r>
            <w:r w:rsidRPr="00111B2E">
              <w:rPr>
                <w:rFonts w:ascii="Arial" w:eastAsia="Calibri" w:hAnsi="Arial" w:cs="Arial"/>
                <w:sz w:val="20"/>
                <w:lang w:val="en-ZA"/>
              </w:rPr>
              <w:t>s from the contractor.</w:t>
            </w:r>
          </w:p>
          <w:p w14:paraId="6F703D75" w14:textId="77777777" w:rsidR="00E85876" w:rsidRPr="00111B2E" w:rsidRDefault="00E85876" w:rsidP="00E85876">
            <w:pPr>
              <w:pStyle w:val="ListParagraph"/>
              <w:numPr>
                <w:ilvl w:val="0"/>
                <w:numId w:val="45"/>
              </w:numPr>
              <w:spacing w:line="360" w:lineRule="auto"/>
              <w:jc w:val="both"/>
              <w:rPr>
                <w:rFonts w:ascii="Arial" w:eastAsia="Calibri" w:hAnsi="Arial" w:cs="Arial"/>
                <w:sz w:val="20"/>
                <w:lang w:val="en-ZA"/>
              </w:rPr>
            </w:pPr>
            <w:r w:rsidRPr="00111B2E">
              <w:rPr>
                <w:rFonts w:ascii="Arial" w:eastAsia="Calibri" w:hAnsi="Arial" w:cs="Arial"/>
                <w:sz w:val="20"/>
                <w:lang w:val="en-ZA"/>
              </w:rPr>
              <w:t>Fulfilment of all SDL&amp;I obligations by the contractor</w:t>
            </w:r>
            <w:r>
              <w:rPr>
                <w:rFonts w:ascii="Arial" w:eastAsia="Calibri" w:hAnsi="Arial" w:cs="Arial"/>
                <w:sz w:val="20"/>
                <w:lang w:val="en-ZA"/>
              </w:rPr>
              <w:t>.</w:t>
            </w:r>
          </w:p>
          <w:p w14:paraId="3FF29190" w14:textId="77777777" w:rsidR="00E85876" w:rsidRPr="00111B2E" w:rsidRDefault="00E85876" w:rsidP="00E85876">
            <w:pPr>
              <w:pStyle w:val="ListParagraph"/>
              <w:numPr>
                <w:ilvl w:val="0"/>
                <w:numId w:val="45"/>
              </w:numPr>
              <w:spacing w:line="360" w:lineRule="auto"/>
              <w:jc w:val="both"/>
              <w:rPr>
                <w:rFonts w:ascii="Arial" w:eastAsia="Calibri" w:hAnsi="Arial" w:cs="Arial"/>
                <w:sz w:val="20"/>
                <w:szCs w:val="22"/>
                <w:lang w:val="en-ZA"/>
              </w:rPr>
            </w:pPr>
            <w:r w:rsidRPr="00111B2E">
              <w:rPr>
                <w:rFonts w:ascii="Arial" w:eastAsia="Calibri" w:hAnsi="Arial" w:cs="Arial"/>
                <w:sz w:val="20"/>
                <w:lang w:val="en-ZA"/>
              </w:rPr>
              <w:t>Submission of an approved compliance report by SDL&amp;I Department.</w:t>
            </w:r>
          </w:p>
        </w:tc>
      </w:tr>
    </w:tbl>
    <w:p w14:paraId="79E62D89" w14:textId="77777777" w:rsidR="00E85876" w:rsidRDefault="00E85876" w:rsidP="00E85876">
      <w:pPr>
        <w:spacing w:after="200" w:line="276" w:lineRule="auto"/>
        <w:rPr>
          <w:rFonts w:ascii="Arial" w:hAnsi="Arial" w:cs="Arial"/>
          <w:b/>
          <w:sz w:val="22"/>
        </w:rPr>
      </w:pPr>
    </w:p>
    <w:p w14:paraId="6F26ED92" w14:textId="6FA3CC6C" w:rsidR="00E85876" w:rsidRPr="00816D48" w:rsidRDefault="00E85876" w:rsidP="00E85876">
      <w:pPr>
        <w:spacing w:after="200" w:line="276" w:lineRule="auto"/>
        <w:rPr>
          <w:rFonts w:ascii="Arial" w:hAnsi="Arial" w:cs="Arial"/>
          <w:b/>
          <w:sz w:val="22"/>
        </w:rPr>
      </w:pPr>
      <w:r>
        <w:rPr>
          <w:rFonts w:ascii="Arial" w:hAnsi="Arial" w:cs="Arial"/>
          <w:b/>
          <w:sz w:val="22"/>
        </w:rPr>
        <w:t>Section 4: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E85876" w:rsidRPr="006260D8" w14:paraId="78F8F68B" w14:textId="77777777" w:rsidTr="002D239C">
        <w:tc>
          <w:tcPr>
            <w:tcW w:w="9050" w:type="dxa"/>
            <w:shd w:val="clear" w:color="auto" w:fill="000000"/>
          </w:tcPr>
          <w:p w14:paraId="4374F572" w14:textId="77777777" w:rsidR="00E85876" w:rsidRPr="006260D8" w:rsidRDefault="00E85876" w:rsidP="002D239C">
            <w:pPr>
              <w:tabs>
                <w:tab w:val="left" w:pos="720"/>
              </w:tabs>
              <w:jc w:val="both"/>
              <w:rPr>
                <w:rFonts w:ascii="Arial" w:hAnsi="Arial" w:cs="Arial"/>
                <w:sz w:val="20"/>
              </w:rPr>
            </w:pPr>
          </w:p>
        </w:tc>
      </w:tr>
      <w:tr w:rsidR="00E85876" w:rsidRPr="000C5130" w14:paraId="45092A06" w14:textId="77777777" w:rsidTr="002D239C">
        <w:trPr>
          <w:trHeight w:val="1395"/>
        </w:trPr>
        <w:tc>
          <w:tcPr>
            <w:tcW w:w="9050" w:type="dxa"/>
            <w:shd w:val="clear" w:color="auto" w:fill="DDD9C3" w:themeFill="background2" w:themeFillShade="E6"/>
          </w:tcPr>
          <w:p w14:paraId="0217346D" w14:textId="77777777" w:rsidR="00E85876" w:rsidRPr="00CB3564" w:rsidRDefault="00E85876" w:rsidP="00E85876">
            <w:pPr>
              <w:pStyle w:val="ListParagraph"/>
              <w:numPr>
                <w:ilvl w:val="0"/>
                <w:numId w:val="25"/>
              </w:numPr>
              <w:spacing w:after="200"/>
              <w:ind w:left="314" w:hanging="218"/>
              <w:jc w:val="both"/>
              <w:rPr>
                <w:rFonts w:ascii="Arial" w:eastAsia="Calibri" w:hAnsi="Arial" w:cs="Arial"/>
                <w:sz w:val="20"/>
                <w:lang w:val="en-GB"/>
              </w:rPr>
            </w:pPr>
            <w:bookmarkStart w:id="1" w:name="OLE_LINK6"/>
            <w:r w:rsidRPr="00CB3564">
              <w:rPr>
                <w:rFonts w:ascii="Arial" w:eastAsia="Calibri" w:hAnsi="Arial" w:cs="Arial"/>
                <w:sz w:val="20"/>
                <w:lang w:val="en-GB"/>
              </w:rPr>
              <w:t>The suppliers shall on a quarterly basis submit a report to Eskom in accordance with Data Collection Template on their compliance with the SDL&amp;I obligations described above.</w:t>
            </w:r>
            <w:bookmarkEnd w:id="1"/>
          </w:p>
          <w:p w14:paraId="4F42EBE0" w14:textId="77777777" w:rsidR="00E85876" w:rsidRPr="00337B1F" w:rsidRDefault="00E85876" w:rsidP="00E85876">
            <w:pPr>
              <w:pStyle w:val="ListParagraph"/>
              <w:numPr>
                <w:ilvl w:val="0"/>
                <w:numId w:val="2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555FC5A5" w14:textId="77777777" w:rsidR="00E85876" w:rsidRPr="00337B1F" w:rsidRDefault="00E85876" w:rsidP="00E85876">
            <w:pPr>
              <w:pStyle w:val="ListParagraph"/>
              <w:numPr>
                <w:ilvl w:val="0"/>
                <w:numId w:val="2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562E308B" w14:textId="77777777" w:rsidR="00E85876" w:rsidRPr="00175644" w:rsidRDefault="00E85876" w:rsidP="00E85876">
            <w:pPr>
              <w:pStyle w:val="ListParagraph"/>
              <w:numPr>
                <w:ilvl w:val="0"/>
                <w:numId w:val="2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 xml:space="preserve">Every contract shall be accompanied by the SDL&amp;I Implementation Schedule, which must be completed by the suppliers and returned to SDL&amp;I representative for acceptance 28 days after </w:t>
            </w:r>
            <w:r w:rsidRPr="00337B1F">
              <w:rPr>
                <w:rFonts w:ascii="Arial" w:eastAsia="Calibri" w:hAnsi="Arial" w:cs="Arial"/>
                <w:sz w:val="20"/>
                <w:lang w:val="en-ZA"/>
              </w:rPr>
              <w:lastRenderedPageBreak/>
              <w:t>contract award. This will be used as a reference document for monitoring, measuring and reporting on the supplier’s progress in delivering on their stated SDL&amp;I commitments</w:t>
            </w:r>
          </w:p>
        </w:tc>
      </w:tr>
    </w:tbl>
    <w:p w14:paraId="0B9E06BE" w14:textId="77777777" w:rsidR="00E85876" w:rsidRDefault="00E85876" w:rsidP="00E85876">
      <w:pPr>
        <w:spacing w:after="120" w:line="276" w:lineRule="auto"/>
        <w:rPr>
          <w:rFonts w:ascii="Arial" w:hAnsi="Arial" w:cs="Arial"/>
          <w:b/>
          <w:sz w:val="22"/>
        </w:rPr>
      </w:pPr>
    </w:p>
    <w:p w14:paraId="48756357" w14:textId="77777777" w:rsidR="00E85876" w:rsidRPr="00EB6A30" w:rsidRDefault="00E85876" w:rsidP="00E85876">
      <w:pPr>
        <w:spacing w:after="120" w:line="276" w:lineRule="auto"/>
        <w:rPr>
          <w:rFonts w:ascii="Arial" w:hAnsi="Arial" w:cs="Arial"/>
          <w:b/>
          <w:sz w:val="22"/>
        </w:rPr>
      </w:pPr>
      <w:r>
        <w:rPr>
          <w:rFonts w:ascii="Arial" w:hAnsi="Arial" w:cs="Arial"/>
          <w:b/>
          <w:sz w:val="22"/>
        </w:rPr>
        <w:t>Section 5</w:t>
      </w:r>
      <w:r w:rsidRPr="00EB6A30">
        <w:rPr>
          <w:rFonts w:ascii="Arial" w:hAnsi="Arial" w:cs="Arial"/>
          <w:b/>
          <w:sz w:val="22"/>
        </w:rPr>
        <w:t>: Market Research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111"/>
        <w:gridCol w:w="4939"/>
      </w:tblGrid>
      <w:tr w:rsidR="00E85876" w:rsidRPr="00EB6A30" w14:paraId="37BDEA79" w14:textId="77777777" w:rsidTr="002D239C">
        <w:tc>
          <w:tcPr>
            <w:tcW w:w="9050" w:type="dxa"/>
            <w:gridSpan w:val="2"/>
            <w:shd w:val="clear" w:color="auto" w:fill="000000"/>
          </w:tcPr>
          <w:p w14:paraId="5A70E2E9" w14:textId="77777777" w:rsidR="00E85876" w:rsidRPr="00EB6A30" w:rsidRDefault="00E85876" w:rsidP="002D239C">
            <w:pPr>
              <w:tabs>
                <w:tab w:val="left" w:pos="720"/>
              </w:tabs>
              <w:jc w:val="both"/>
              <w:rPr>
                <w:rFonts w:ascii="Arial" w:hAnsi="Arial" w:cs="Arial"/>
                <w:sz w:val="20"/>
              </w:rPr>
            </w:pPr>
            <w:r w:rsidRPr="00EB6A30">
              <w:rPr>
                <w:rFonts w:ascii="Arial" w:hAnsi="Arial" w:cs="Arial"/>
                <w:sz w:val="20"/>
              </w:rPr>
              <w:t xml:space="preserve">The following information demonstrates market analysis and </w:t>
            </w:r>
            <w:proofErr w:type="gramStart"/>
            <w:r w:rsidRPr="00EB6A30">
              <w:rPr>
                <w:rFonts w:ascii="Arial" w:hAnsi="Arial" w:cs="Arial"/>
                <w:sz w:val="20"/>
              </w:rPr>
              <w:t>assisted</w:t>
            </w:r>
            <w:proofErr w:type="gramEnd"/>
            <w:r w:rsidRPr="00EB6A30">
              <w:rPr>
                <w:rFonts w:ascii="Arial" w:hAnsi="Arial" w:cs="Arial"/>
                <w:sz w:val="20"/>
              </w:rPr>
              <w:t xml:space="preserve"> in arriving at the targets above.</w:t>
            </w:r>
            <w:r w:rsidRPr="00EB6A30">
              <w:rPr>
                <w:sz w:val="20"/>
              </w:rPr>
              <w:t xml:space="preserve">  </w:t>
            </w:r>
          </w:p>
        </w:tc>
      </w:tr>
      <w:tr w:rsidR="00E85876" w:rsidRPr="00EB6A30" w14:paraId="0B6A3D93" w14:textId="77777777" w:rsidTr="002D239C">
        <w:trPr>
          <w:trHeight w:val="780"/>
        </w:trPr>
        <w:tc>
          <w:tcPr>
            <w:tcW w:w="4111" w:type="dxa"/>
            <w:shd w:val="clear" w:color="auto" w:fill="auto"/>
          </w:tcPr>
          <w:p w14:paraId="0BD8F808" w14:textId="77777777" w:rsidR="00E85876" w:rsidRPr="00EB6A30" w:rsidRDefault="00E85876" w:rsidP="002D239C">
            <w:pPr>
              <w:tabs>
                <w:tab w:val="left" w:pos="720"/>
              </w:tabs>
              <w:jc w:val="both"/>
              <w:rPr>
                <w:rFonts w:ascii="Arial" w:hAnsi="Arial" w:cs="Arial"/>
                <w:sz w:val="20"/>
                <w:u w:val="single"/>
              </w:rPr>
            </w:pPr>
            <w:r w:rsidRPr="00EB6A30">
              <w:rPr>
                <w:rFonts w:ascii="Arial" w:hAnsi="Arial" w:cs="Arial"/>
                <w:sz w:val="20"/>
                <w:u w:val="single"/>
              </w:rPr>
              <w:t xml:space="preserve">Current Suppliers Providing the Services </w:t>
            </w:r>
          </w:p>
          <w:p w14:paraId="1DAFF6BE" w14:textId="77777777" w:rsidR="00E85876" w:rsidRDefault="00E85876" w:rsidP="002D239C">
            <w:pPr>
              <w:tabs>
                <w:tab w:val="left" w:pos="720"/>
              </w:tabs>
              <w:jc w:val="both"/>
              <w:rPr>
                <w:rFonts w:ascii="Arial" w:hAnsi="Arial" w:cs="Arial"/>
                <w:sz w:val="20"/>
              </w:rPr>
            </w:pPr>
          </w:p>
          <w:p w14:paraId="02999478" w14:textId="77777777" w:rsidR="00E85876" w:rsidRPr="00FB2E48" w:rsidRDefault="00E85876" w:rsidP="00E85876">
            <w:pPr>
              <w:pStyle w:val="ListParagraph"/>
              <w:numPr>
                <w:ilvl w:val="0"/>
                <w:numId w:val="34"/>
              </w:numPr>
              <w:tabs>
                <w:tab w:val="left" w:pos="720"/>
              </w:tabs>
              <w:spacing w:line="276" w:lineRule="auto"/>
              <w:jc w:val="both"/>
              <w:rPr>
                <w:rFonts w:ascii="Arial" w:hAnsi="Arial" w:cs="Arial"/>
                <w:sz w:val="20"/>
              </w:rPr>
            </w:pPr>
            <w:r>
              <w:rPr>
                <w:rFonts w:ascii="Arial" w:hAnsi="Arial" w:cs="Arial"/>
                <w:sz w:val="20"/>
              </w:rPr>
              <w:t>None</w:t>
            </w:r>
          </w:p>
        </w:tc>
        <w:tc>
          <w:tcPr>
            <w:tcW w:w="4939" w:type="dxa"/>
            <w:shd w:val="clear" w:color="auto" w:fill="auto"/>
          </w:tcPr>
          <w:p w14:paraId="58E170F8" w14:textId="77777777" w:rsidR="00E85876" w:rsidRDefault="00E85876" w:rsidP="002D239C">
            <w:pPr>
              <w:tabs>
                <w:tab w:val="left" w:pos="720"/>
              </w:tabs>
              <w:jc w:val="both"/>
              <w:rPr>
                <w:rFonts w:ascii="Arial" w:hAnsi="Arial" w:cs="Arial"/>
                <w:sz w:val="20"/>
              </w:rPr>
            </w:pPr>
            <w:r>
              <w:rPr>
                <w:rFonts w:ascii="Arial" w:hAnsi="Arial" w:cs="Arial"/>
                <w:sz w:val="20"/>
              </w:rPr>
              <w:t>Potential Suppliers:</w:t>
            </w:r>
          </w:p>
          <w:p w14:paraId="5BB7CED5" w14:textId="77777777" w:rsidR="00E85876" w:rsidRPr="00612F56" w:rsidRDefault="00E85876" w:rsidP="002D239C">
            <w:pPr>
              <w:tabs>
                <w:tab w:val="left" w:pos="720"/>
              </w:tabs>
              <w:jc w:val="both"/>
              <w:rPr>
                <w:rFonts w:ascii="Arial" w:hAnsi="Arial" w:cs="Arial"/>
                <w:sz w:val="20"/>
              </w:rPr>
            </w:pPr>
          </w:p>
          <w:p w14:paraId="3586B212" w14:textId="77777777" w:rsidR="00E85876" w:rsidRPr="00692B80" w:rsidRDefault="00E85876" w:rsidP="00E85876">
            <w:pPr>
              <w:pStyle w:val="ListParagraph"/>
              <w:numPr>
                <w:ilvl w:val="0"/>
                <w:numId w:val="34"/>
              </w:numPr>
              <w:rPr>
                <w:rFonts w:ascii="Arial" w:hAnsi="Arial" w:cs="Arial"/>
                <w:sz w:val="20"/>
              </w:rPr>
            </w:pPr>
            <w:r>
              <w:rPr>
                <w:rFonts w:ascii="Arial" w:hAnsi="Arial" w:cs="Arial"/>
                <w:sz w:val="20"/>
              </w:rPr>
              <w:t>Open market</w:t>
            </w:r>
          </w:p>
        </w:tc>
      </w:tr>
    </w:tbl>
    <w:p w14:paraId="05C8EC80" w14:textId="77777777" w:rsidR="00E85876" w:rsidRDefault="00E85876" w:rsidP="00E85876">
      <w:pPr>
        <w:spacing w:line="276" w:lineRule="auto"/>
        <w:rPr>
          <w:rFonts w:ascii="Arial" w:hAnsi="Arial" w:cs="Arial"/>
          <w:b/>
          <w:sz w:val="22"/>
        </w:rPr>
      </w:pPr>
    </w:p>
    <w:p w14:paraId="0825918B" w14:textId="77777777" w:rsidR="00E85876" w:rsidRPr="00EB6A30" w:rsidRDefault="00E85876" w:rsidP="00E85876">
      <w:pPr>
        <w:spacing w:before="120" w:after="120" w:line="276" w:lineRule="auto"/>
        <w:rPr>
          <w:rFonts w:ascii="Arial" w:hAnsi="Arial" w:cs="Arial"/>
          <w:b/>
          <w:sz w:val="22"/>
        </w:rPr>
      </w:pPr>
      <w:r>
        <w:rPr>
          <w:rFonts w:ascii="Arial" w:hAnsi="Arial" w:cs="Arial"/>
          <w:b/>
          <w:sz w:val="22"/>
        </w:rPr>
        <w:t xml:space="preserve">Section 6: </w:t>
      </w:r>
      <w:r w:rsidRPr="00EB6A30">
        <w:rPr>
          <w:rFonts w:ascii="Arial" w:hAnsi="Arial" w:cs="Arial"/>
          <w:b/>
          <w:sz w:val="22"/>
        </w:rPr>
        <w:t>General Information on Validity of Sworn Affidavits</w:t>
      </w:r>
    </w:p>
    <w:tbl>
      <w:tblPr>
        <w:tblStyle w:val="TableGrid"/>
        <w:tblW w:w="0" w:type="auto"/>
        <w:tblLook w:val="04A0" w:firstRow="1" w:lastRow="0" w:firstColumn="1" w:lastColumn="0" w:noHBand="0" w:noVBand="1"/>
      </w:tblPr>
      <w:tblGrid>
        <w:gridCol w:w="9016"/>
      </w:tblGrid>
      <w:tr w:rsidR="00E85876" w:rsidRPr="00726078" w14:paraId="3EDC7E50" w14:textId="77777777" w:rsidTr="002D239C">
        <w:tc>
          <w:tcPr>
            <w:tcW w:w="9016" w:type="dxa"/>
            <w:shd w:val="clear" w:color="auto" w:fill="000000" w:themeFill="text1"/>
          </w:tcPr>
          <w:p w14:paraId="244D26F6" w14:textId="77777777" w:rsidR="00E85876" w:rsidRPr="00E548C1" w:rsidRDefault="00E85876" w:rsidP="002D239C">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E85876" w:rsidRPr="00726078" w14:paraId="3A1D8538" w14:textId="77777777" w:rsidTr="002D239C">
        <w:tc>
          <w:tcPr>
            <w:tcW w:w="9016" w:type="dxa"/>
            <w:shd w:val="clear" w:color="auto" w:fill="DDD9C3" w:themeFill="background2" w:themeFillShade="E6"/>
          </w:tcPr>
          <w:p w14:paraId="2BE69FD3" w14:textId="77777777" w:rsidR="00E85876" w:rsidRPr="00EB6A30" w:rsidRDefault="00E85876" w:rsidP="002D239C">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498E368C" w14:textId="77777777" w:rsidR="00E85876" w:rsidRPr="00EB6A30" w:rsidRDefault="00E85876" w:rsidP="00E85876">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6FCF6AFA" w14:textId="77777777" w:rsidR="00E85876" w:rsidRPr="00EB6A30" w:rsidRDefault="00E85876" w:rsidP="00E85876">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0347FC06" w14:textId="77777777" w:rsidR="00E85876" w:rsidRPr="00EB6A30" w:rsidRDefault="00E85876" w:rsidP="00E85876">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7B9C27C0" w14:textId="77777777" w:rsidR="00E85876" w:rsidRPr="00EB6A30" w:rsidRDefault="00E85876" w:rsidP="00E85876">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30ADEC16" w14:textId="77777777" w:rsidR="00E85876" w:rsidRPr="00EB6A30" w:rsidRDefault="00E85876" w:rsidP="00E85876">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1B46D1CD" w14:textId="77777777" w:rsidR="00E85876" w:rsidRPr="00EB6A30" w:rsidRDefault="00E85876" w:rsidP="00E85876">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B55BB" w14:textId="77777777" w:rsidR="00E85876" w:rsidRPr="00EB6A30" w:rsidRDefault="00E85876" w:rsidP="00E85876">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D449983" w14:textId="77777777" w:rsidR="00E85876" w:rsidRPr="00EB6A30" w:rsidRDefault="00E85876" w:rsidP="00E85876">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C2015F" w14:textId="77777777" w:rsidR="00E85876" w:rsidRPr="00EB6A30" w:rsidRDefault="00E85876" w:rsidP="00E85876">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7CBB57A0" w14:textId="77777777" w:rsidR="00E85876" w:rsidRPr="00EB6A30" w:rsidRDefault="00E85876" w:rsidP="00E85876">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06D022F4" w14:textId="77777777" w:rsidR="006E5E06" w:rsidRDefault="006E5E06" w:rsidP="00304117">
      <w:pPr>
        <w:pBdr>
          <w:bottom w:val="single" w:sz="12" w:space="1" w:color="auto"/>
        </w:pBdr>
        <w:tabs>
          <w:tab w:val="left" w:pos="720"/>
        </w:tabs>
        <w:jc w:val="both"/>
        <w:rPr>
          <w:rFonts w:ascii="Arial" w:hAnsi="Arial" w:cs="Arial"/>
          <w:b/>
          <w:sz w:val="20"/>
        </w:rPr>
      </w:pPr>
    </w:p>
    <w:p w14:paraId="09590270" w14:textId="07467332" w:rsidR="00175644" w:rsidRDefault="00175644" w:rsidP="00304117">
      <w:pPr>
        <w:pBdr>
          <w:bottom w:val="single" w:sz="12" w:space="1" w:color="auto"/>
        </w:pBdr>
        <w:tabs>
          <w:tab w:val="left" w:pos="720"/>
        </w:tabs>
        <w:jc w:val="both"/>
        <w:rPr>
          <w:rFonts w:ascii="Arial" w:hAnsi="Arial" w:cs="Arial"/>
          <w:b/>
          <w:sz w:val="16"/>
          <w:szCs w:val="16"/>
        </w:rPr>
      </w:pPr>
    </w:p>
    <w:p w14:paraId="34BE0035" w14:textId="77777777" w:rsidR="006E5E06" w:rsidRPr="006E5E06" w:rsidRDefault="006E5E06" w:rsidP="00304117">
      <w:pPr>
        <w:pBdr>
          <w:bottom w:val="single" w:sz="12" w:space="1" w:color="auto"/>
        </w:pBdr>
        <w:tabs>
          <w:tab w:val="left" w:pos="720"/>
        </w:tabs>
        <w:jc w:val="both"/>
        <w:rPr>
          <w:rFonts w:ascii="Arial" w:hAnsi="Arial" w:cs="Arial"/>
          <w:b/>
          <w:sz w:val="8"/>
          <w:szCs w:val="8"/>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52"/>
        <w:gridCol w:w="2136"/>
        <w:gridCol w:w="2136"/>
      </w:tblGrid>
      <w:tr w:rsidR="00637D14" w14:paraId="6E8F1A61" w14:textId="77777777" w:rsidTr="00637D14">
        <w:tc>
          <w:tcPr>
            <w:tcW w:w="4508" w:type="dxa"/>
          </w:tcPr>
          <w:tbl>
            <w:tblPr>
              <w:tblStyle w:val="TableGrid"/>
              <w:tblW w:w="90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508"/>
              <w:gridCol w:w="4508"/>
            </w:tblGrid>
            <w:tr w:rsidR="00CB49FD" w14:paraId="056D584A" w14:textId="77777777" w:rsidTr="00CB49FD">
              <w:tc>
                <w:tcPr>
                  <w:tcW w:w="4508" w:type="dxa"/>
                </w:tcPr>
                <w:p w14:paraId="6A22F87D" w14:textId="77777777" w:rsidR="00CB49FD" w:rsidRDefault="00CB49FD" w:rsidP="00324D94">
                  <w:pPr>
                    <w:tabs>
                      <w:tab w:val="left" w:pos="720"/>
                    </w:tabs>
                    <w:jc w:val="both"/>
                    <w:rPr>
                      <w:rFonts w:ascii="Arial" w:hAnsi="Arial" w:cs="Arial"/>
                      <w:sz w:val="20"/>
                    </w:rPr>
                  </w:pPr>
                </w:p>
                <w:p w14:paraId="5AA3CEAA" w14:textId="77777777" w:rsidR="00CB49FD" w:rsidRDefault="00CB49FD" w:rsidP="00324D94">
                  <w:pPr>
                    <w:tabs>
                      <w:tab w:val="left" w:pos="720"/>
                    </w:tabs>
                    <w:jc w:val="both"/>
                    <w:rPr>
                      <w:rFonts w:ascii="Arial" w:hAnsi="Arial" w:cs="Arial"/>
                      <w:sz w:val="20"/>
                    </w:rPr>
                  </w:pPr>
                  <w:r>
                    <w:rPr>
                      <w:rFonts w:ascii="Arial" w:hAnsi="Arial" w:cs="Arial"/>
                      <w:sz w:val="20"/>
                    </w:rPr>
                    <w:t xml:space="preserve">Name of tenderer: </w:t>
                  </w:r>
                </w:p>
              </w:tc>
              <w:tc>
                <w:tcPr>
                  <w:tcW w:w="4508" w:type="dxa"/>
                </w:tcPr>
                <w:p w14:paraId="593C483E" w14:textId="77777777" w:rsidR="00CB49FD" w:rsidRDefault="00CB49FD" w:rsidP="00324D94">
                  <w:pPr>
                    <w:tabs>
                      <w:tab w:val="left" w:pos="720"/>
                    </w:tabs>
                    <w:jc w:val="both"/>
                    <w:rPr>
                      <w:rFonts w:ascii="Arial" w:hAnsi="Arial" w:cs="Arial"/>
                      <w:sz w:val="20"/>
                    </w:rPr>
                  </w:pPr>
                </w:p>
              </w:tc>
            </w:tr>
            <w:tr w:rsidR="00CB49FD" w14:paraId="46DA8B01" w14:textId="77777777" w:rsidTr="00CB49FD">
              <w:tc>
                <w:tcPr>
                  <w:tcW w:w="4508" w:type="dxa"/>
                </w:tcPr>
                <w:p w14:paraId="4EE0B6AB" w14:textId="77777777" w:rsidR="00CB49FD" w:rsidRDefault="00CB49FD" w:rsidP="00324D94">
                  <w:pPr>
                    <w:tabs>
                      <w:tab w:val="left" w:pos="720"/>
                    </w:tabs>
                    <w:jc w:val="both"/>
                    <w:rPr>
                      <w:rFonts w:ascii="Arial" w:hAnsi="Arial" w:cs="Arial"/>
                      <w:sz w:val="20"/>
                    </w:rPr>
                  </w:pPr>
                </w:p>
                <w:p w14:paraId="1DCCA945" w14:textId="77777777" w:rsidR="00CB49FD" w:rsidRDefault="00CB49FD" w:rsidP="00324D94">
                  <w:pPr>
                    <w:tabs>
                      <w:tab w:val="left" w:pos="720"/>
                    </w:tabs>
                    <w:jc w:val="both"/>
                    <w:rPr>
                      <w:rFonts w:ascii="Arial" w:hAnsi="Arial" w:cs="Arial"/>
                      <w:sz w:val="20"/>
                    </w:rPr>
                  </w:pPr>
                  <w:r>
                    <w:rPr>
                      <w:rFonts w:ascii="Arial" w:hAnsi="Arial" w:cs="Arial"/>
                      <w:sz w:val="20"/>
                    </w:rPr>
                    <w:t>Tenderer representative:</w:t>
                  </w:r>
                </w:p>
                <w:p w14:paraId="4F868C2A" w14:textId="77777777" w:rsidR="00CB49FD" w:rsidRDefault="00CB49FD" w:rsidP="00324D94">
                  <w:pPr>
                    <w:tabs>
                      <w:tab w:val="left" w:pos="720"/>
                    </w:tabs>
                    <w:jc w:val="both"/>
                    <w:rPr>
                      <w:rFonts w:ascii="Arial" w:hAnsi="Arial" w:cs="Arial"/>
                      <w:sz w:val="20"/>
                    </w:rPr>
                  </w:pPr>
                </w:p>
                <w:p w14:paraId="77BC07C3" w14:textId="77777777" w:rsidR="00CB49FD" w:rsidRDefault="00CB49FD" w:rsidP="00324D94">
                  <w:pPr>
                    <w:tabs>
                      <w:tab w:val="left" w:pos="720"/>
                    </w:tabs>
                    <w:jc w:val="both"/>
                    <w:rPr>
                      <w:rFonts w:ascii="Arial" w:hAnsi="Arial" w:cs="Arial"/>
                      <w:sz w:val="20"/>
                    </w:rPr>
                  </w:pPr>
                  <w:r>
                    <w:rPr>
                      <w:rFonts w:ascii="Arial" w:hAnsi="Arial" w:cs="Arial"/>
                      <w:sz w:val="20"/>
                    </w:rPr>
                    <w:t>Representative signature:</w:t>
                  </w:r>
                </w:p>
              </w:tc>
              <w:tc>
                <w:tcPr>
                  <w:tcW w:w="4508" w:type="dxa"/>
                </w:tcPr>
                <w:p w14:paraId="0382C23F" w14:textId="77777777" w:rsidR="00CB49FD" w:rsidRDefault="00CB49FD" w:rsidP="00324D94">
                  <w:pPr>
                    <w:tabs>
                      <w:tab w:val="left" w:pos="720"/>
                    </w:tabs>
                    <w:jc w:val="both"/>
                    <w:rPr>
                      <w:rFonts w:ascii="Arial" w:hAnsi="Arial" w:cs="Arial"/>
                      <w:sz w:val="20"/>
                    </w:rPr>
                  </w:pPr>
                </w:p>
              </w:tc>
            </w:tr>
            <w:tr w:rsidR="00CB49FD" w14:paraId="38463175" w14:textId="77777777" w:rsidTr="00CB49FD">
              <w:tc>
                <w:tcPr>
                  <w:tcW w:w="4508" w:type="dxa"/>
                </w:tcPr>
                <w:p w14:paraId="49138CD7" w14:textId="77777777" w:rsidR="00CB49FD" w:rsidRDefault="00CB49FD" w:rsidP="00324D94">
                  <w:pPr>
                    <w:tabs>
                      <w:tab w:val="left" w:pos="720"/>
                    </w:tabs>
                    <w:jc w:val="both"/>
                    <w:rPr>
                      <w:rFonts w:ascii="Arial" w:hAnsi="Arial" w:cs="Arial"/>
                      <w:sz w:val="20"/>
                    </w:rPr>
                  </w:pPr>
                </w:p>
              </w:tc>
              <w:tc>
                <w:tcPr>
                  <w:tcW w:w="4508" w:type="dxa"/>
                </w:tcPr>
                <w:p w14:paraId="0E0EE807" w14:textId="77777777" w:rsidR="00CB49FD" w:rsidRDefault="00CB49FD" w:rsidP="00324D94">
                  <w:pPr>
                    <w:tabs>
                      <w:tab w:val="left" w:pos="720"/>
                    </w:tabs>
                    <w:jc w:val="both"/>
                    <w:rPr>
                      <w:rFonts w:ascii="Arial" w:hAnsi="Arial" w:cs="Arial"/>
                      <w:sz w:val="20"/>
                    </w:rPr>
                  </w:pPr>
                </w:p>
              </w:tc>
            </w:tr>
            <w:tr w:rsidR="00CB49FD" w14:paraId="2E883928" w14:textId="77777777" w:rsidTr="00CB49FD">
              <w:trPr>
                <w:gridAfter w:val="1"/>
                <w:wAfter w:w="4508" w:type="dxa"/>
              </w:trPr>
              <w:tc>
                <w:tcPr>
                  <w:tcW w:w="4508" w:type="dxa"/>
                </w:tcPr>
                <w:p w14:paraId="77E438DB" w14:textId="77777777" w:rsidR="00CB49FD" w:rsidRDefault="00CB49FD" w:rsidP="00324D94">
                  <w:pPr>
                    <w:tabs>
                      <w:tab w:val="left" w:pos="720"/>
                    </w:tabs>
                    <w:jc w:val="both"/>
                    <w:rPr>
                      <w:rFonts w:ascii="Arial" w:hAnsi="Arial" w:cs="Arial"/>
                      <w:sz w:val="20"/>
                    </w:rPr>
                  </w:pPr>
                </w:p>
                <w:p w14:paraId="09662438" w14:textId="77777777" w:rsidR="00CB49FD" w:rsidRDefault="00CB49FD" w:rsidP="00324D94">
                  <w:pPr>
                    <w:tabs>
                      <w:tab w:val="left" w:pos="720"/>
                    </w:tabs>
                    <w:jc w:val="both"/>
                    <w:rPr>
                      <w:rFonts w:ascii="Arial" w:hAnsi="Arial" w:cs="Arial"/>
                      <w:sz w:val="20"/>
                    </w:rPr>
                  </w:pPr>
                  <w:r>
                    <w:rPr>
                      <w:rFonts w:ascii="Arial" w:hAnsi="Arial" w:cs="Arial"/>
                      <w:sz w:val="20"/>
                    </w:rPr>
                    <w:t xml:space="preserve">Date: </w:t>
                  </w:r>
                </w:p>
              </w:tc>
            </w:tr>
          </w:tbl>
          <w:p w14:paraId="776322B8" w14:textId="5CF155F0" w:rsidR="00637D14" w:rsidRDefault="00637D14" w:rsidP="006E4F88">
            <w:pPr>
              <w:tabs>
                <w:tab w:val="left" w:pos="720"/>
              </w:tabs>
              <w:jc w:val="both"/>
              <w:rPr>
                <w:rFonts w:ascii="Arial" w:hAnsi="Arial" w:cs="Arial"/>
                <w:sz w:val="20"/>
              </w:rPr>
            </w:pPr>
          </w:p>
        </w:tc>
        <w:tc>
          <w:tcPr>
            <w:tcW w:w="4508" w:type="dxa"/>
          </w:tcPr>
          <w:p w14:paraId="3137E81A" w14:textId="77777777" w:rsidR="00637D14" w:rsidRDefault="00637D14" w:rsidP="00637D14">
            <w:pPr>
              <w:tabs>
                <w:tab w:val="left" w:pos="720"/>
              </w:tabs>
              <w:jc w:val="both"/>
              <w:rPr>
                <w:rFonts w:ascii="Arial" w:hAnsi="Arial" w:cs="Arial"/>
                <w:sz w:val="20"/>
              </w:rPr>
            </w:pPr>
          </w:p>
        </w:tc>
        <w:tc>
          <w:tcPr>
            <w:tcW w:w="4508" w:type="dxa"/>
          </w:tcPr>
          <w:p w14:paraId="48CFFFA4" w14:textId="77777777" w:rsidR="00637D14" w:rsidRDefault="00637D14" w:rsidP="00304117">
            <w:pPr>
              <w:tabs>
                <w:tab w:val="left" w:pos="720"/>
              </w:tabs>
              <w:jc w:val="both"/>
              <w:rPr>
                <w:rFonts w:ascii="Arial" w:hAnsi="Arial" w:cs="Arial"/>
                <w:sz w:val="20"/>
              </w:rPr>
            </w:pPr>
          </w:p>
        </w:tc>
      </w:tr>
      <w:tr w:rsidR="00637D14" w:rsidRPr="00AC3774" w14:paraId="264CD31D" w14:textId="77777777" w:rsidTr="00637D14">
        <w:tc>
          <w:tcPr>
            <w:tcW w:w="4508" w:type="dxa"/>
          </w:tcPr>
          <w:p w14:paraId="1D722807" w14:textId="317AAFDB" w:rsidR="00637D14" w:rsidRPr="00AC3774" w:rsidRDefault="00637D14" w:rsidP="00AC3774">
            <w:pPr>
              <w:tabs>
                <w:tab w:val="left" w:pos="720"/>
              </w:tabs>
              <w:jc w:val="both"/>
              <w:rPr>
                <w:rFonts w:ascii="Arial" w:hAnsi="Arial" w:cs="Arial"/>
                <w:sz w:val="20"/>
              </w:rPr>
            </w:pPr>
          </w:p>
        </w:tc>
        <w:tc>
          <w:tcPr>
            <w:tcW w:w="4508" w:type="dxa"/>
          </w:tcPr>
          <w:p w14:paraId="3F76471F" w14:textId="77777777" w:rsidR="00637D14" w:rsidRPr="00AC3774" w:rsidRDefault="00637D14" w:rsidP="00637D14">
            <w:pPr>
              <w:tabs>
                <w:tab w:val="left" w:pos="720"/>
              </w:tabs>
              <w:jc w:val="both"/>
              <w:rPr>
                <w:rFonts w:ascii="Arial" w:hAnsi="Arial" w:cs="Arial"/>
                <w:sz w:val="20"/>
              </w:rPr>
            </w:pPr>
          </w:p>
        </w:tc>
        <w:tc>
          <w:tcPr>
            <w:tcW w:w="4508" w:type="dxa"/>
          </w:tcPr>
          <w:p w14:paraId="37933B0A" w14:textId="77777777" w:rsidR="00637D14" w:rsidRPr="00AC3774" w:rsidRDefault="00637D14" w:rsidP="00304117">
            <w:pPr>
              <w:tabs>
                <w:tab w:val="left" w:pos="720"/>
              </w:tabs>
              <w:jc w:val="both"/>
              <w:rPr>
                <w:rFonts w:ascii="Arial" w:hAnsi="Arial" w:cs="Arial"/>
                <w:sz w:val="20"/>
              </w:rPr>
            </w:pPr>
          </w:p>
        </w:tc>
      </w:tr>
      <w:tr w:rsidR="00637D14" w:rsidRPr="00AC3774" w14:paraId="1A86FEC1" w14:textId="77777777" w:rsidTr="00637D14">
        <w:tc>
          <w:tcPr>
            <w:tcW w:w="4508" w:type="dxa"/>
          </w:tcPr>
          <w:p w14:paraId="6C4BC943" w14:textId="4AB92BF7" w:rsidR="00637D14" w:rsidRPr="00AC3774" w:rsidRDefault="00637D14" w:rsidP="006E4F88">
            <w:pPr>
              <w:tabs>
                <w:tab w:val="left" w:pos="720"/>
              </w:tabs>
              <w:jc w:val="both"/>
              <w:rPr>
                <w:rFonts w:ascii="Arial" w:hAnsi="Arial" w:cs="Arial"/>
                <w:sz w:val="20"/>
              </w:rPr>
            </w:pPr>
          </w:p>
        </w:tc>
        <w:tc>
          <w:tcPr>
            <w:tcW w:w="4508" w:type="dxa"/>
          </w:tcPr>
          <w:p w14:paraId="3275055A" w14:textId="77777777" w:rsidR="00637D14" w:rsidRPr="00AC3774" w:rsidRDefault="00637D14" w:rsidP="00750B4A">
            <w:pPr>
              <w:tabs>
                <w:tab w:val="left" w:pos="720"/>
              </w:tabs>
              <w:jc w:val="both"/>
              <w:rPr>
                <w:rFonts w:ascii="Arial" w:hAnsi="Arial" w:cs="Arial"/>
                <w:sz w:val="20"/>
              </w:rPr>
            </w:pPr>
          </w:p>
        </w:tc>
        <w:tc>
          <w:tcPr>
            <w:tcW w:w="4508" w:type="dxa"/>
          </w:tcPr>
          <w:p w14:paraId="4E5B2AD5" w14:textId="77777777" w:rsidR="00637D14" w:rsidRPr="00AC3774" w:rsidRDefault="00637D14" w:rsidP="00304117">
            <w:pPr>
              <w:tabs>
                <w:tab w:val="left" w:pos="720"/>
              </w:tabs>
              <w:jc w:val="both"/>
              <w:rPr>
                <w:rFonts w:ascii="Arial" w:hAnsi="Arial" w:cs="Arial"/>
                <w:sz w:val="20"/>
              </w:rPr>
            </w:pPr>
          </w:p>
        </w:tc>
      </w:tr>
      <w:tr w:rsidR="00637D14" w14:paraId="04D52B15" w14:textId="77777777" w:rsidTr="00637D14">
        <w:tc>
          <w:tcPr>
            <w:tcW w:w="4508" w:type="dxa"/>
          </w:tcPr>
          <w:p w14:paraId="27E0D233" w14:textId="3CD8808B" w:rsidR="00637D14" w:rsidRPr="00AC3774" w:rsidRDefault="00637D14" w:rsidP="00FB1E51">
            <w:pPr>
              <w:tabs>
                <w:tab w:val="left" w:pos="720"/>
              </w:tabs>
              <w:jc w:val="both"/>
              <w:rPr>
                <w:rFonts w:ascii="Arial" w:hAnsi="Arial" w:cs="Arial"/>
                <w:sz w:val="20"/>
              </w:rPr>
            </w:pPr>
          </w:p>
        </w:tc>
        <w:tc>
          <w:tcPr>
            <w:tcW w:w="4508" w:type="dxa"/>
          </w:tcPr>
          <w:p w14:paraId="76ECB8C7" w14:textId="77777777" w:rsidR="00637D14" w:rsidRPr="00AC3774" w:rsidRDefault="00637D14" w:rsidP="00637D14">
            <w:pPr>
              <w:tabs>
                <w:tab w:val="left" w:pos="720"/>
              </w:tabs>
              <w:jc w:val="both"/>
              <w:rPr>
                <w:rFonts w:ascii="Arial" w:hAnsi="Arial" w:cs="Arial"/>
                <w:sz w:val="20"/>
              </w:rPr>
            </w:pPr>
          </w:p>
        </w:tc>
        <w:tc>
          <w:tcPr>
            <w:tcW w:w="4508" w:type="dxa"/>
          </w:tcPr>
          <w:p w14:paraId="7279AAB8" w14:textId="77777777" w:rsidR="00637D14" w:rsidRPr="00AC3774" w:rsidRDefault="00637D14" w:rsidP="00304117">
            <w:pPr>
              <w:tabs>
                <w:tab w:val="left" w:pos="720"/>
              </w:tabs>
              <w:jc w:val="both"/>
              <w:rPr>
                <w:rFonts w:ascii="Arial" w:hAnsi="Arial" w:cs="Arial"/>
                <w:sz w:val="20"/>
              </w:rPr>
            </w:pPr>
          </w:p>
          <w:p w14:paraId="40973B92" w14:textId="77777777" w:rsidR="00637D14" w:rsidRPr="00AC3774" w:rsidRDefault="00637D14" w:rsidP="00304117">
            <w:pPr>
              <w:tabs>
                <w:tab w:val="left" w:pos="720"/>
              </w:tabs>
              <w:jc w:val="both"/>
              <w:rPr>
                <w:rFonts w:ascii="Arial" w:hAnsi="Arial" w:cs="Arial"/>
                <w:sz w:val="20"/>
              </w:rPr>
            </w:pPr>
          </w:p>
        </w:tc>
      </w:tr>
    </w:tbl>
    <w:p w14:paraId="00E26C58" w14:textId="77777777" w:rsidR="00B70E33" w:rsidRDefault="00B70E33" w:rsidP="00692B80">
      <w:pPr>
        <w:rPr>
          <w:rFonts w:ascii="Arial" w:hAnsi="Arial" w:cs="Arial"/>
          <w:sz w:val="20"/>
          <w:lang w:val="en-GB"/>
        </w:rPr>
      </w:pPr>
    </w:p>
    <w:sectPr w:rsidR="00B70E33"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0017B" w14:textId="77777777" w:rsidR="00545DA0" w:rsidRDefault="00545DA0" w:rsidP="00201A98">
      <w:r>
        <w:separator/>
      </w:r>
    </w:p>
  </w:endnote>
  <w:endnote w:type="continuationSeparator" w:id="0">
    <w:p w14:paraId="0898E2AE" w14:textId="77777777" w:rsidR="00545DA0" w:rsidRDefault="00545DA0"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158ED059"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w:t>
    </w:r>
    <w:r w:rsidR="00FB52CF" w:rsidRPr="00FB52CF">
      <w:rPr>
        <w:rFonts w:ascii="Arial" w:hAnsi="Arial" w:cs="Arial"/>
        <w:sz w:val="16"/>
        <w:szCs w:val="16"/>
      </w:rPr>
      <w:t>6860265</w:t>
    </w:r>
    <w:r w:rsidRPr="00B3212E">
      <w:rPr>
        <w:rFonts w:ascii="Arial" w:hAnsi="Arial" w:cs="Arial"/>
        <w:sz w:val="16"/>
        <w:szCs w:val="16"/>
      </w:rPr>
      <w:t xml:space="preserve"> (Rev </w:t>
    </w:r>
    <w:r w:rsidR="00F316E0">
      <w:rPr>
        <w:rFonts w:ascii="Arial" w:hAnsi="Arial" w:cs="Arial"/>
        <w:sz w:val="16"/>
        <w:szCs w:val="16"/>
      </w:rPr>
      <w:t>1</w:t>
    </w:r>
    <w:r w:rsidRPr="00B3212E">
      <w:rPr>
        <w:rFonts w:ascii="Arial" w:hAnsi="Arial" w:cs="Arial"/>
        <w:sz w:val="16"/>
        <w:szCs w:val="16"/>
      </w:rPr>
      <w:t xml:space="preserve">) </w:t>
    </w:r>
    <w:r w:rsidR="00F316E0" w:rsidRPr="00F316E0">
      <w:rPr>
        <w:rFonts w:ascii="Arial" w:hAnsi="Arial" w:cs="Arial"/>
        <w:sz w:val="16"/>
        <w:szCs w:val="16"/>
      </w:rPr>
      <w:t>SDL&amp;I Strategy Setting Template for Bidders</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6A5A0" w14:textId="77777777" w:rsidR="00545DA0" w:rsidRDefault="00545DA0" w:rsidP="00201A98">
      <w:r>
        <w:separator/>
      </w:r>
    </w:p>
  </w:footnote>
  <w:footnote w:type="continuationSeparator" w:id="0">
    <w:p w14:paraId="44378A20" w14:textId="77777777" w:rsidR="00545DA0" w:rsidRDefault="00545DA0"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C967DA" w:rsidRPr="00116E60" w14:paraId="2C78AF87" w14:textId="77777777" w:rsidTr="00105474">
      <w:trPr>
        <w:cantSplit/>
        <w:trHeight w:val="263"/>
        <w:jc w:val="center"/>
      </w:trPr>
      <w:tc>
        <w:tcPr>
          <w:tcW w:w="2410" w:type="dxa"/>
          <w:vMerge w:val="restart"/>
          <w:vAlign w:val="bottom"/>
        </w:tcPr>
        <w:p w14:paraId="5C0BF010" w14:textId="22F5B4BB" w:rsidR="00C967DA" w:rsidRPr="003914DE" w:rsidRDefault="00CB49FD" w:rsidP="00C967DA">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11019144" r:id="rId2"/>
            </w:object>
          </w:r>
        </w:p>
      </w:tc>
      <w:tc>
        <w:tcPr>
          <w:tcW w:w="3544" w:type="dxa"/>
          <w:vMerge w:val="restart"/>
          <w:vAlign w:val="center"/>
        </w:tcPr>
        <w:p w14:paraId="51058E85" w14:textId="01276F89" w:rsidR="00C967DA" w:rsidRPr="00CA666C" w:rsidRDefault="00C967DA" w:rsidP="00C967DA">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 for Bidders</w:t>
          </w:r>
        </w:p>
      </w:tc>
      <w:tc>
        <w:tcPr>
          <w:tcW w:w="1795" w:type="dxa"/>
          <w:shd w:val="clear" w:color="auto" w:fill="auto"/>
          <w:vAlign w:val="center"/>
        </w:tcPr>
        <w:p w14:paraId="5D39760E" w14:textId="10E4B5E9" w:rsidR="00C967DA" w:rsidRPr="00105474" w:rsidRDefault="00C967DA" w:rsidP="00C967DA">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0072ECF4" w14:textId="1BD39419" w:rsidR="00C967DA" w:rsidRPr="00105474" w:rsidRDefault="0063278E" w:rsidP="00C967DA">
          <w:pPr>
            <w:rPr>
              <w:rFonts w:ascii="Arial" w:hAnsi="Arial"/>
              <w:sz w:val="16"/>
              <w:lang w:val="en-GB"/>
            </w:rPr>
          </w:pPr>
          <w:r>
            <w:rPr>
              <w:rFonts w:ascii="Arial" w:hAnsi="Arial"/>
              <w:sz w:val="16"/>
              <w:lang w:val="en-GB"/>
            </w:rPr>
            <w:t>240-</w:t>
          </w:r>
          <w:r w:rsidR="00FB52CF" w:rsidRPr="00FB52CF">
            <w:rPr>
              <w:rFonts w:ascii="Arial" w:hAnsi="Arial"/>
              <w:sz w:val="16"/>
              <w:lang w:val="en-GB"/>
            </w:rPr>
            <w:t>6860265</w:t>
          </w:r>
        </w:p>
      </w:tc>
      <w:tc>
        <w:tcPr>
          <w:tcW w:w="567" w:type="dxa"/>
          <w:shd w:val="clear" w:color="auto" w:fill="auto"/>
          <w:vAlign w:val="center"/>
        </w:tcPr>
        <w:p w14:paraId="53F8F567" w14:textId="6DCE3201" w:rsidR="00C967DA" w:rsidRPr="00105474" w:rsidRDefault="00C967DA" w:rsidP="00C967DA">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606371FC" w:rsidR="00C967DA" w:rsidRPr="00105474" w:rsidRDefault="0063278E" w:rsidP="00C967DA">
          <w:pPr>
            <w:rPr>
              <w:rFonts w:ascii="Arial" w:hAnsi="Arial"/>
              <w:sz w:val="16"/>
              <w:lang w:val="en-GB"/>
            </w:rPr>
          </w:pPr>
          <w:r>
            <w:rPr>
              <w:rFonts w:ascii="Arial" w:hAnsi="Arial"/>
              <w:sz w:val="16"/>
              <w:lang w:val="en-GB"/>
            </w:rPr>
            <w:t>1</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1E37D528" w:rsidR="00B3212E" w:rsidRPr="00105474" w:rsidRDefault="0063278E"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78C24BD7" w:rsidR="00B3212E" w:rsidRPr="00105474" w:rsidRDefault="0063278E" w:rsidP="00B3212E">
          <w:pPr>
            <w:rPr>
              <w:rFonts w:ascii="Arial" w:hAnsi="Arial"/>
              <w:sz w:val="16"/>
              <w:lang w:val="en-GB"/>
            </w:rPr>
          </w:pPr>
          <w:r>
            <w:rPr>
              <w:rFonts w:ascii="Arial" w:hAnsi="Arial"/>
              <w:sz w:val="16"/>
              <w:lang w:val="en-GB"/>
            </w:rPr>
            <w:t>April</w:t>
          </w:r>
          <w:r w:rsidR="00B3212E" w:rsidRPr="00105474">
            <w:rPr>
              <w:rFonts w:ascii="Arial" w:hAnsi="Arial"/>
              <w:sz w:val="16"/>
              <w:lang w:val="en-GB"/>
            </w:rPr>
            <w:t xml:space="preserve"> 202</w:t>
          </w:r>
          <w:r>
            <w:rPr>
              <w:rFonts w:ascii="Arial" w:hAnsi="Arial"/>
              <w:sz w:val="16"/>
              <w:lang w:val="en-GB"/>
            </w:rPr>
            <w:t>6</w:t>
          </w:r>
        </w:p>
      </w:tc>
    </w:tr>
  </w:tbl>
  <w:p w14:paraId="77C5202C"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8"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4"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412214A"/>
    <w:multiLevelType w:val="hybridMultilevel"/>
    <w:tmpl w:val="C3CE6A3A"/>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9"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1"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2" w15:restartNumberingAfterBreak="0">
    <w:nsid w:val="59DF00F6"/>
    <w:multiLevelType w:val="hybridMultilevel"/>
    <w:tmpl w:val="3FAC0474"/>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6"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7"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8"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0"/>
  </w:num>
  <w:num w:numId="2" w16cid:durableId="769589901">
    <w:abstractNumId w:val="31"/>
  </w:num>
  <w:num w:numId="3" w16cid:durableId="1636983690">
    <w:abstractNumId w:val="33"/>
  </w:num>
  <w:num w:numId="4" w16cid:durableId="1049838470">
    <w:abstractNumId w:val="4"/>
  </w:num>
  <w:num w:numId="5" w16cid:durableId="747270413">
    <w:abstractNumId w:val="15"/>
  </w:num>
  <w:num w:numId="6" w16cid:durableId="298614127">
    <w:abstractNumId w:val="19"/>
  </w:num>
  <w:num w:numId="7" w16cid:durableId="886451534">
    <w:abstractNumId w:val="39"/>
  </w:num>
  <w:num w:numId="8" w16cid:durableId="1364016205">
    <w:abstractNumId w:val="7"/>
  </w:num>
  <w:num w:numId="9" w16cid:durableId="501093778">
    <w:abstractNumId w:val="23"/>
  </w:num>
  <w:num w:numId="10" w16cid:durableId="296688292">
    <w:abstractNumId w:val="28"/>
  </w:num>
  <w:num w:numId="11" w16cid:durableId="1367868149">
    <w:abstractNumId w:val="36"/>
  </w:num>
  <w:num w:numId="12" w16cid:durableId="1739786048">
    <w:abstractNumId w:val="13"/>
  </w:num>
  <w:num w:numId="13" w16cid:durableId="621349608">
    <w:abstractNumId w:val="24"/>
  </w:num>
  <w:num w:numId="14" w16cid:durableId="416682265">
    <w:abstractNumId w:val="17"/>
  </w:num>
  <w:num w:numId="15" w16cid:durableId="867644372">
    <w:abstractNumId w:val="18"/>
  </w:num>
  <w:num w:numId="16" w16cid:durableId="1411199536">
    <w:abstractNumId w:val="2"/>
  </w:num>
  <w:num w:numId="17" w16cid:durableId="768938162">
    <w:abstractNumId w:val="21"/>
  </w:num>
  <w:num w:numId="18" w16cid:durableId="1103381334">
    <w:abstractNumId w:val="8"/>
  </w:num>
  <w:num w:numId="19" w16cid:durableId="1185709056">
    <w:abstractNumId w:val="30"/>
  </w:num>
  <w:num w:numId="20" w16cid:durableId="160703720">
    <w:abstractNumId w:val="14"/>
  </w:num>
  <w:num w:numId="21" w16cid:durableId="1083262651">
    <w:abstractNumId w:val="25"/>
  </w:num>
  <w:num w:numId="22" w16cid:durableId="594288937">
    <w:abstractNumId w:val="16"/>
  </w:num>
  <w:num w:numId="23" w16cid:durableId="137694747">
    <w:abstractNumId w:val="37"/>
  </w:num>
  <w:num w:numId="24" w16cid:durableId="1635332457">
    <w:abstractNumId w:val="22"/>
  </w:num>
  <w:num w:numId="25" w16cid:durableId="356195997">
    <w:abstractNumId w:val="12"/>
  </w:num>
  <w:num w:numId="26" w16cid:durableId="1068723575">
    <w:abstractNumId w:val="14"/>
  </w:num>
  <w:num w:numId="27" w16cid:durableId="1280183404">
    <w:abstractNumId w:val="43"/>
  </w:num>
  <w:num w:numId="28" w16cid:durableId="391970900">
    <w:abstractNumId w:val="27"/>
  </w:num>
  <w:num w:numId="29" w16cid:durableId="2142724945">
    <w:abstractNumId w:val="6"/>
  </w:num>
  <w:num w:numId="30" w16cid:durableId="1111973304">
    <w:abstractNumId w:val="34"/>
  </w:num>
  <w:num w:numId="31" w16cid:durableId="1998069011">
    <w:abstractNumId w:val="45"/>
  </w:num>
  <w:num w:numId="32" w16cid:durableId="1712143695">
    <w:abstractNumId w:val="41"/>
  </w:num>
  <w:num w:numId="33" w16cid:durableId="778767238">
    <w:abstractNumId w:val="35"/>
  </w:num>
  <w:num w:numId="34" w16cid:durableId="1249457635">
    <w:abstractNumId w:val="44"/>
  </w:num>
  <w:num w:numId="35" w16cid:durableId="1195466582">
    <w:abstractNumId w:val="20"/>
  </w:num>
  <w:num w:numId="36" w16cid:durableId="937130701">
    <w:abstractNumId w:val="42"/>
  </w:num>
  <w:num w:numId="37" w16cid:durableId="438137684">
    <w:abstractNumId w:val="9"/>
  </w:num>
  <w:num w:numId="38" w16cid:durableId="313925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40"/>
  </w:num>
  <w:num w:numId="41" w16cid:durableId="986789375">
    <w:abstractNumId w:val="5"/>
  </w:num>
  <w:num w:numId="42" w16cid:durableId="733353706">
    <w:abstractNumId w:val="0"/>
  </w:num>
  <w:num w:numId="43" w16cid:durableId="859053093">
    <w:abstractNumId w:val="29"/>
  </w:num>
  <w:num w:numId="44" w16cid:durableId="2065517844">
    <w:abstractNumId w:val="1"/>
  </w:num>
  <w:num w:numId="45" w16cid:durableId="1979189320">
    <w:abstractNumId w:val="38"/>
  </w:num>
  <w:num w:numId="46" w16cid:durableId="1853454794">
    <w:abstractNumId w:val="32"/>
  </w:num>
  <w:num w:numId="47" w16cid:durableId="79202275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67DC9"/>
    <w:rsid w:val="00074C17"/>
    <w:rsid w:val="00077A57"/>
    <w:rsid w:val="0009108C"/>
    <w:rsid w:val="00097047"/>
    <w:rsid w:val="000A01FA"/>
    <w:rsid w:val="000A386C"/>
    <w:rsid w:val="000A648D"/>
    <w:rsid w:val="000B165C"/>
    <w:rsid w:val="000B28F1"/>
    <w:rsid w:val="000B6B22"/>
    <w:rsid w:val="000B7D6D"/>
    <w:rsid w:val="000C33EB"/>
    <w:rsid w:val="000C6C73"/>
    <w:rsid w:val="000D401F"/>
    <w:rsid w:val="000D4357"/>
    <w:rsid w:val="000E1AB5"/>
    <w:rsid w:val="000F528A"/>
    <w:rsid w:val="001022DD"/>
    <w:rsid w:val="00105474"/>
    <w:rsid w:val="00111B2E"/>
    <w:rsid w:val="00113DFD"/>
    <w:rsid w:val="001148F0"/>
    <w:rsid w:val="00115ECC"/>
    <w:rsid w:val="0011612D"/>
    <w:rsid w:val="00140917"/>
    <w:rsid w:val="001477A3"/>
    <w:rsid w:val="00151F81"/>
    <w:rsid w:val="001521AD"/>
    <w:rsid w:val="00154240"/>
    <w:rsid w:val="00155040"/>
    <w:rsid w:val="00155248"/>
    <w:rsid w:val="001645BF"/>
    <w:rsid w:val="00173BE4"/>
    <w:rsid w:val="00175644"/>
    <w:rsid w:val="001829A7"/>
    <w:rsid w:val="001A1B65"/>
    <w:rsid w:val="001A408A"/>
    <w:rsid w:val="001A57D9"/>
    <w:rsid w:val="001B2323"/>
    <w:rsid w:val="001B3B2A"/>
    <w:rsid w:val="001C599B"/>
    <w:rsid w:val="001C61B6"/>
    <w:rsid w:val="001C6B54"/>
    <w:rsid w:val="001D0409"/>
    <w:rsid w:val="001D042C"/>
    <w:rsid w:val="001D1614"/>
    <w:rsid w:val="001D391D"/>
    <w:rsid w:val="001D3F40"/>
    <w:rsid w:val="001D657A"/>
    <w:rsid w:val="001E3CF5"/>
    <w:rsid w:val="001E4F28"/>
    <w:rsid w:val="001E64BB"/>
    <w:rsid w:val="00201A98"/>
    <w:rsid w:val="00203FB8"/>
    <w:rsid w:val="002319CA"/>
    <w:rsid w:val="002341C9"/>
    <w:rsid w:val="00253B8A"/>
    <w:rsid w:val="002632AA"/>
    <w:rsid w:val="00267F52"/>
    <w:rsid w:val="00270763"/>
    <w:rsid w:val="0027500D"/>
    <w:rsid w:val="002763F5"/>
    <w:rsid w:val="00276C45"/>
    <w:rsid w:val="0027700C"/>
    <w:rsid w:val="00280506"/>
    <w:rsid w:val="002855B7"/>
    <w:rsid w:val="00296B82"/>
    <w:rsid w:val="002A7C4A"/>
    <w:rsid w:val="002B02CB"/>
    <w:rsid w:val="002B19FA"/>
    <w:rsid w:val="002B7514"/>
    <w:rsid w:val="002E453E"/>
    <w:rsid w:val="002E7887"/>
    <w:rsid w:val="002F236D"/>
    <w:rsid w:val="002F28B2"/>
    <w:rsid w:val="002F4F5C"/>
    <w:rsid w:val="00304117"/>
    <w:rsid w:val="003113D9"/>
    <w:rsid w:val="003127C7"/>
    <w:rsid w:val="00317372"/>
    <w:rsid w:val="00324D94"/>
    <w:rsid w:val="0032593D"/>
    <w:rsid w:val="00325D2C"/>
    <w:rsid w:val="003317CA"/>
    <w:rsid w:val="00332369"/>
    <w:rsid w:val="003363BE"/>
    <w:rsid w:val="00336747"/>
    <w:rsid w:val="003462C3"/>
    <w:rsid w:val="00347894"/>
    <w:rsid w:val="00354047"/>
    <w:rsid w:val="003633CD"/>
    <w:rsid w:val="00373CF8"/>
    <w:rsid w:val="0037426F"/>
    <w:rsid w:val="0037609B"/>
    <w:rsid w:val="003840F2"/>
    <w:rsid w:val="003914DE"/>
    <w:rsid w:val="0039219D"/>
    <w:rsid w:val="003B3ABD"/>
    <w:rsid w:val="003C07F4"/>
    <w:rsid w:val="003D48B8"/>
    <w:rsid w:val="003D66FA"/>
    <w:rsid w:val="003D78F9"/>
    <w:rsid w:val="003E052A"/>
    <w:rsid w:val="003E4D3F"/>
    <w:rsid w:val="003F2387"/>
    <w:rsid w:val="003F3E07"/>
    <w:rsid w:val="003F59CF"/>
    <w:rsid w:val="003F7B1E"/>
    <w:rsid w:val="00404772"/>
    <w:rsid w:val="004213A7"/>
    <w:rsid w:val="004251A4"/>
    <w:rsid w:val="004364AE"/>
    <w:rsid w:val="00457274"/>
    <w:rsid w:val="00460577"/>
    <w:rsid w:val="00470385"/>
    <w:rsid w:val="004705FF"/>
    <w:rsid w:val="00470A92"/>
    <w:rsid w:val="004857A1"/>
    <w:rsid w:val="004954EB"/>
    <w:rsid w:val="004C3176"/>
    <w:rsid w:val="004C38A6"/>
    <w:rsid w:val="004D00A8"/>
    <w:rsid w:val="004D1602"/>
    <w:rsid w:val="004E19F4"/>
    <w:rsid w:val="004E6C33"/>
    <w:rsid w:val="004E77C0"/>
    <w:rsid w:val="004F07CB"/>
    <w:rsid w:val="004F117E"/>
    <w:rsid w:val="004F578D"/>
    <w:rsid w:val="00504CE2"/>
    <w:rsid w:val="00506A41"/>
    <w:rsid w:val="005125A6"/>
    <w:rsid w:val="0051409A"/>
    <w:rsid w:val="00514EB4"/>
    <w:rsid w:val="00522B04"/>
    <w:rsid w:val="00534A84"/>
    <w:rsid w:val="005358BE"/>
    <w:rsid w:val="00545DA0"/>
    <w:rsid w:val="00546E27"/>
    <w:rsid w:val="00550760"/>
    <w:rsid w:val="00557071"/>
    <w:rsid w:val="00560EDB"/>
    <w:rsid w:val="00563AC1"/>
    <w:rsid w:val="005765A0"/>
    <w:rsid w:val="00586532"/>
    <w:rsid w:val="005908DD"/>
    <w:rsid w:val="0059543E"/>
    <w:rsid w:val="00596B3A"/>
    <w:rsid w:val="005A39B7"/>
    <w:rsid w:val="005A62CE"/>
    <w:rsid w:val="005A63F7"/>
    <w:rsid w:val="005B5A73"/>
    <w:rsid w:val="005C2E51"/>
    <w:rsid w:val="005D7F0D"/>
    <w:rsid w:val="005E0073"/>
    <w:rsid w:val="005E3BE0"/>
    <w:rsid w:val="005E6044"/>
    <w:rsid w:val="00602047"/>
    <w:rsid w:val="006067AC"/>
    <w:rsid w:val="00607D65"/>
    <w:rsid w:val="0061034B"/>
    <w:rsid w:val="0061035C"/>
    <w:rsid w:val="006260D8"/>
    <w:rsid w:val="00627923"/>
    <w:rsid w:val="0063278E"/>
    <w:rsid w:val="00633969"/>
    <w:rsid w:val="00633B8B"/>
    <w:rsid w:val="0063746A"/>
    <w:rsid w:val="00637900"/>
    <w:rsid w:val="00637D14"/>
    <w:rsid w:val="0064741D"/>
    <w:rsid w:val="00655FCF"/>
    <w:rsid w:val="00657B8A"/>
    <w:rsid w:val="006714A6"/>
    <w:rsid w:val="00686AD4"/>
    <w:rsid w:val="00692B80"/>
    <w:rsid w:val="006A1569"/>
    <w:rsid w:val="006A443E"/>
    <w:rsid w:val="006A55C5"/>
    <w:rsid w:val="006A73A5"/>
    <w:rsid w:val="006B0DF7"/>
    <w:rsid w:val="006B3FA2"/>
    <w:rsid w:val="006B57DF"/>
    <w:rsid w:val="006C01E5"/>
    <w:rsid w:val="006D07D5"/>
    <w:rsid w:val="006D6104"/>
    <w:rsid w:val="006E0940"/>
    <w:rsid w:val="006E14B5"/>
    <w:rsid w:val="006E1BFE"/>
    <w:rsid w:val="006E4F88"/>
    <w:rsid w:val="006E52BA"/>
    <w:rsid w:val="006E5E06"/>
    <w:rsid w:val="006F5D0A"/>
    <w:rsid w:val="006F7826"/>
    <w:rsid w:val="00702C96"/>
    <w:rsid w:val="00705512"/>
    <w:rsid w:val="00713E63"/>
    <w:rsid w:val="00730262"/>
    <w:rsid w:val="00732A3F"/>
    <w:rsid w:val="00732BC4"/>
    <w:rsid w:val="00733FE1"/>
    <w:rsid w:val="00761BE3"/>
    <w:rsid w:val="00766FB1"/>
    <w:rsid w:val="00766FE5"/>
    <w:rsid w:val="00784A54"/>
    <w:rsid w:val="00785295"/>
    <w:rsid w:val="00791C9C"/>
    <w:rsid w:val="0079769C"/>
    <w:rsid w:val="007A6DC8"/>
    <w:rsid w:val="007A6F13"/>
    <w:rsid w:val="007B57E6"/>
    <w:rsid w:val="007C0A56"/>
    <w:rsid w:val="007D4E0A"/>
    <w:rsid w:val="007D5975"/>
    <w:rsid w:val="007E0CE5"/>
    <w:rsid w:val="007F15E3"/>
    <w:rsid w:val="00810BAA"/>
    <w:rsid w:val="00821626"/>
    <w:rsid w:val="00825B67"/>
    <w:rsid w:val="008326AE"/>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3FC8"/>
    <w:rsid w:val="008A66CD"/>
    <w:rsid w:val="008B5871"/>
    <w:rsid w:val="008C01CF"/>
    <w:rsid w:val="008C0E9E"/>
    <w:rsid w:val="008F57DD"/>
    <w:rsid w:val="008F5BEC"/>
    <w:rsid w:val="009017B9"/>
    <w:rsid w:val="00903604"/>
    <w:rsid w:val="00914474"/>
    <w:rsid w:val="009214A0"/>
    <w:rsid w:val="00924E22"/>
    <w:rsid w:val="00931DE5"/>
    <w:rsid w:val="00944D59"/>
    <w:rsid w:val="0095525E"/>
    <w:rsid w:val="00965504"/>
    <w:rsid w:val="009677DD"/>
    <w:rsid w:val="00970379"/>
    <w:rsid w:val="00977B70"/>
    <w:rsid w:val="009801BA"/>
    <w:rsid w:val="00990864"/>
    <w:rsid w:val="009A77EC"/>
    <w:rsid w:val="009F3555"/>
    <w:rsid w:val="00A05C1D"/>
    <w:rsid w:val="00A111DA"/>
    <w:rsid w:val="00A22EF4"/>
    <w:rsid w:val="00A256F9"/>
    <w:rsid w:val="00A346F0"/>
    <w:rsid w:val="00A36904"/>
    <w:rsid w:val="00A4460B"/>
    <w:rsid w:val="00A473FA"/>
    <w:rsid w:val="00A532EE"/>
    <w:rsid w:val="00A651E0"/>
    <w:rsid w:val="00A6602E"/>
    <w:rsid w:val="00A67C16"/>
    <w:rsid w:val="00A72491"/>
    <w:rsid w:val="00A72A16"/>
    <w:rsid w:val="00A91CB3"/>
    <w:rsid w:val="00AA16F4"/>
    <w:rsid w:val="00AA403D"/>
    <w:rsid w:val="00AB4D3B"/>
    <w:rsid w:val="00AB64E3"/>
    <w:rsid w:val="00AB650A"/>
    <w:rsid w:val="00AC21FB"/>
    <w:rsid w:val="00AC3774"/>
    <w:rsid w:val="00AD784B"/>
    <w:rsid w:val="00AE7139"/>
    <w:rsid w:val="00AF35DE"/>
    <w:rsid w:val="00AF6824"/>
    <w:rsid w:val="00B00E72"/>
    <w:rsid w:val="00B0566F"/>
    <w:rsid w:val="00B16C39"/>
    <w:rsid w:val="00B263C0"/>
    <w:rsid w:val="00B27F4B"/>
    <w:rsid w:val="00B3212E"/>
    <w:rsid w:val="00B32FC7"/>
    <w:rsid w:val="00B35AA2"/>
    <w:rsid w:val="00B44389"/>
    <w:rsid w:val="00B47EA0"/>
    <w:rsid w:val="00B54B80"/>
    <w:rsid w:val="00B57DBD"/>
    <w:rsid w:val="00B617FF"/>
    <w:rsid w:val="00B70E33"/>
    <w:rsid w:val="00B729B9"/>
    <w:rsid w:val="00B85F6B"/>
    <w:rsid w:val="00B93602"/>
    <w:rsid w:val="00BA5C88"/>
    <w:rsid w:val="00BB6D00"/>
    <w:rsid w:val="00BC6F34"/>
    <w:rsid w:val="00BC7452"/>
    <w:rsid w:val="00BD2863"/>
    <w:rsid w:val="00BD65E2"/>
    <w:rsid w:val="00BE0CD8"/>
    <w:rsid w:val="00BE3DBD"/>
    <w:rsid w:val="00BE56E8"/>
    <w:rsid w:val="00BE6D5F"/>
    <w:rsid w:val="00BF476B"/>
    <w:rsid w:val="00BF7560"/>
    <w:rsid w:val="00C12D3D"/>
    <w:rsid w:val="00C2594A"/>
    <w:rsid w:val="00C2623C"/>
    <w:rsid w:val="00C26313"/>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5676"/>
    <w:rsid w:val="00C87CC3"/>
    <w:rsid w:val="00C90D47"/>
    <w:rsid w:val="00C95686"/>
    <w:rsid w:val="00C95EC4"/>
    <w:rsid w:val="00C967DA"/>
    <w:rsid w:val="00CA1205"/>
    <w:rsid w:val="00CA48E7"/>
    <w:rsid w:val="00CA666C"/>
    <w:rsid w:val="00CA7AEF"/>
    <w:rsid w:val="00CB13D4"/>
    <w:rsid w:val="00CB3564"/>
    <w:rsid w:val="00CB3BE1"/>
    <w:rsid w:val="00CB49FD"/>
    <w:rsid w:val="00CB4DCA"/>
    <w:rsid w:val="00CC4080"/>
    <w:rsid w:val="00CD787A"/>
    <w:rsid w:val="00CE00CF"/>
    <w:rsid w:val="00CE5EEE"/>
    <w:rsid w:val="00CF781D"/>
    <w:rsid w:val="00D04B3C"/>
    <w:rsid w:val="00D21895"/>
    <w:rsid w:val="00D2565A"/>
    <w:rsid w:val="00D32E5C"/>
    <w:rsid w:val="00D3660F"/>
    <w:rsid w:val="00D415A5"/>
    <w:rsid w:val="00D45AEE"/>
    <w:rsid w:val="00D479A6"/>
    <w:rsid w:val="00D5588B"/>
    <w:rsid w:val="00D60523"/>
    <w:rsid w:val="00D71719"/>
    <w:rsid w:val="00D73F08"/>
    <w:rsid w:val="00D754CB"/>
    <w:rsid w:val="00D817F7"/>
    <w:rsid w:val="00D86CD2"/>
    <w:rsid w:val="00DA1B06"/>
    <w:rsid w:val="00DA3954"/>
    <w:rsid w:val="00DB22F3"/>
    <w:rsid w:val="00DB6A92"/>
    <w:rsid w:val="00DC3353"/>
    <w:rsid w:val="00DC6795"/>
    <w:rsid w:val="00DD5408"/>
    <w:rsid w:val="00DD7B12"/>
    <w:rsid w:val="00DE2368"/>
    <w:rsid w:val="00DF46B0"/>
    <w:rsid w:val="00E112C5"/>
    <w:rsid w:val="00E2355B"/>
    <w:rsid w:val="00E238C2"/>
    <w:rsid w:val="00E26D9A"/>
    <w:rsid w:val="00E35EB0"/>
    <w:rsid w:val="00E3774F"/>
    <w:rsid w:val="00E500CF"/>
    <w:rsid w:val="00E534E2"/>
    <w:rsid w:val="00E701E5"/>
    <w:rsid w:val="00E71288"/>
    <w:rsid w:val="00E71A93"/>
    <w:rsid w:val="00E74D52"/>
    <w:rsid w:val="00E85876"/>
    <w:rsid w:val="00E90B24"/>
    <w:rsid w:val="00EA1B3D"/>
    <w:rsid w:val="00EA320B"/>
    <w:rsid w:val="00EA4206"/>
    <w:rsid w:val="00EA765D"/>
    <w:rsid w:val="00EB03A4"/>
    <w:rsid w:val="00EB20DA"/>
    <w:rsid w:val="00EB6A30"/>
    <w:rsid w:val="00EC662F"/>
    <w:rsid w:val="00ED3E4E"/>
    <w:rsid w:val="00EF279E"/>
    <w:rsid w:val="00EF2F58"/>
    <w:rsid w:val="00EF4E0F"/>
    <w:rsid w:val="00EF5055"/>
    <w:rsid w:val="00EF67B3"/>
    <w:rsid w:val="00EF6D03"/>
    <w:rsid w:val="00EF748F"/>
    <w:rsid w:val="00EF780B"/>
    <w:rsid w:val="00F04C7B"/>
    <w:rsid w:val="00F0521B"/>
    <w:rsid w:val="00F16AC6"/>
    <w:rsid w:val="00F22D6B"/>
    <w:rsid w:val="00F300A7"/>
    <w:rsid w:val="00F316E0"/>
    <w:rsid w:val="00F3247D"/>
    <w:rsid w:val="00F337F6"/>
    <w:rsid w:val="00F43E37"/>
    <w:rsid w:val="00F45833"/>
    <w:rsid w:val="00F53FC5"/>
    <w:rsid w:val="00F64443"/>
    <w:rsid w:val="00F73FDF"/>
    <w:rsid w:val="00F76156"/>
    <w:rsid w:val="00F819D3"/>
    <w:rsid w:val="00F92697"/>
    <w:rsid w:val="00F9323F"/>
    <w:rsid w:val="00F9702A"/>
    <w:rsid w:val="00FA1238"/>
    <w:rsid w:val="00FA31B2"/>
    <w:rsid w:val="00FB1E51"/>
    <w:rsid w:val="00FB2E48"/>
    <w:rsid w:val="00FB3F38"/>
    <w:rsid w:val="00FB52CF"/>
    <w:rsid w:val="00FC0343"/>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
    <w:link w:val="ListParagraph"/>
    <w:uiPriority w:val="34"/>
    <w:rsid w:val="006E14B5"/>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107122077">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1614</Words>
  <Characters>9201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Annali Botha</cp:lastModifiedBy>
  <cp:revision>3</cp:revision>
  <cp:lastPrinted>2023-01-25T15:41:00Z</cp:lastPrinted>
  <dcterms:created xsi:type="dcterms:W3CDTF">2025-05-05T08:16:00Z</dcterms:created>
  <dcterms:modified xsi:type="dcterms:W3CDTF">2025-06-09T22:06:00Z</dcterms:modified>
</cp:coreProperties>
</file>